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33AB" w14:textId="77777777" w:rsidR="008D7CFF" w:rsidRDefault="008D7CFF" w:rsidP="008D7CFF">
      <w:pPr>
        <w:spacing w:after="0" w:line="247" w:lineRule="auto"/>
        <w:ind w:left="5113" w:right="2527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636403CE" w14:textId="77777777" w:rsidR="008D7CFF" w:rsidRDefault="008D7CFF" w:rsidP="008D7CFF">
      <w:pPr>
        <w:spacing w:after="0" w:line="247" w:lineRule="auto"/>
        <w:ind w:left="5113" w:right="2527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Załącznik Nr 2 do Umowy Nr …….. </w:t>
      </w:r>
    </w:p>
    <w:p w14:paraId="0EF2EA21" w14:textId="77777777" w:rsidR="008D7CFF" w:rsidRDefault="008D7CFF" w:rsidP="008D7CFF">
      <w:pPr>
        <w:spacing w:after="0" w:line="254" w:lineRule="auto"/>
        <w:ind w:left="77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80CA3DF" w14:textId="2299F658" w:rsidR="008D7CFF" w:rsidRDefault="008D7CFF" w:rsidP="0054700A">
      <w:pPr>
        <w:spacing w:after="0" w:line="247" w:lineRule="auto"/>
        <w:ind w:left="-15" w:right="416" w:firstLine="708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Sprawozdanie realizatora z przeprowadzonych działań w ramach programu pn. „Program profilaktyki cukrzycy typu 2 oraz chorób układu sercowo-naczyniowego dla mieszkańców gminy Połczyn-Zdrój na lata 202</w:t>
      </w:r>
      <w:r w:rsidR="000F5604">
        <w:rPr>
          <w:rFonts w:ascii="Times New Roman" w:hAnsi="Times New Roman"/>
          <w:b/>
          <w:color w:val="000000"/>
          <w:sz w:val="22"/>
          <w:szCs w:val="22"/>
          <w:lang w:eastAsia="pl-PL"/>
        </w:rPr>
        <w:t>5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-20</w:t>
      </w:r>
      <w:r w:rsidR="000F5604">
        <w:rPr>
          <w:rFonts w:ascii="Times New Roman" w:hAnsi="Times New Roman"/>
          <w:b/>
          <w:color w:val="000000"/>
          <w:sz w:val="22"/>
          <w:szCs w:val="22"/>
          <w:lang w:eastAsia="pl-PL"/>
        </w:rPr>
        <w:t>29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”.</w:t>
      </w:r>
    </w:p>
    <w:p w14:paraId="2FB0EACC" w14:textId="77777777" w:rsidR="000F5604" w:rsidRDefault="000F5604" w:rsidP="008D7CFF">
      <w:pPr>
        <w:spacing w:after="0" w:line="247" w:lineRule="auto"/>
        <w:ind w:left="-15" w:right="416" w:firstLine="70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37F7581C" w14:textId="77777777" w:rsidR="008D7CFF" w:rsidRDefault="008D7CFF" w:rsidP="008D7CFF">
      <w:pPr>
        <w:spacing w:after="161" w:line="240" w:lineRule="auto"/>
        <w:ind w:right="41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Dane Realizatora </w:t>
      </w:r>
    </w:p>
    <w:tbl>
      <w:tblPr>
        <w:tblStyle w:val="TableGrid"/>
        <w:tblW w:w="9074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118"/>
      </w:tblGrid>
      <w:tr w:rsidR="008D7CFF" w14:paraId="62C3D6A9" w14:textId="77777777">
        <w:trPr>
          <w:trHeight w:val="59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C098F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Nazwa i adres podmiotu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76F31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6E418623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077A0B72" w14:textId="77777777">
        <w:trPr>
          <w:trHeight w:val="59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F0B9B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Imię i nazwisko osoby wypełniającej formularz sprawozdania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CF699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7CD3BC0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06D8835A" w14:textId="77777777">
        <w:trPr>
          <w:trHeight w:val="59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5CDF5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Telefon kontaktowy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B1D07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66E5541B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42C4E8C9" w14:textId="77777777">
        <w:trPr>
          <w:trHeight w:val="59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3CA9E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Okres sprawozdawczy (od… do…)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0EEB5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52027164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17235099" w14:textId="77777777" w:rsidR="008D7CFF" w:rsidRDefault="008D7CFF" w:rsidP="008D7CFF">
      <w:pPr>
        <w:spacing w:after="161" w:line="254" w:lineRule="auto"/>
        <w:ind w:right="36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40D7AE70" w14:textId="77777777" w:rsidR="008D7CFF" w:rsidRDefault="008D7CFF" w:rsidP="008D7CFF">
      <w:pPr>
        <w:numPr>
          <w:ilvl w:val="0"/>
          <w:numId w:val="1"/>
        </w:numPr>
        <w:spacing w:after="6" w:line="247" w:lineRule="auto"/>
        <w:ind w:right="373" w:hanging="249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Sprawozdanie z przeprowadzonych interwencji </w:t>
      </w:r>
    </w:p>
    <w:tbl>
      <w:tblPr>
        <w:tblStyle w:val="TableGrid"/>
        <w:tblW w:w="9074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513"/>
        <w:gridCol w:w="1561"/>
      </w:tblGrid>
      <w:tr w:rsidR="008D7CFF" w14:paraId="4E772A7A" w14:textId="77777777">
        <w:trPr>
          <w:trHeight w:val="302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BC2A6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pl-PL"/>
              </w:rPr>
              <w:t xml:space="preserve">Monitoring </w:t>
            </w:r>
          </w:p>
        </w:tc>
      </w:tr>
      <w:tr w:rsidR="008D7CFF" w14:paraId="0C48BE2B" w14:textId="77777777">
        <w:trPr>
          <w:trHeight w:val="36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571CC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osób biorących udział w kwalifikującej wizycie pielęgniarskiej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B7308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410B7838" w14:textId="77777777">
        <w:trPr>
          <w:trHeight w:val="30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43D4E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osób, które zakwalifikowano do badań przesiewowych (I etap)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0C752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6AAF46C5" w14:textId="77777777">
        <w:trPr>
          <w:trHeight w:val="305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FD79B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osób uczestniczących w konsultacji lekarskiej (II etap)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F384A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232509F2" w14:textId="77777777">
        <w:trPr>
          <w:trHeight w:val="30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F63D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osób uczestniczących w działaniach edukacyjnych (II etap)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79F9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3608EE4C" w14:textId="77777777">
        <w:trPr>
          <w:trHeight w:val="30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B3D23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osób uczestniczących w pierwszej konsultacji dietetycznej (II etap)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558B4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1042EAA7" w14:textId="77777777">
        <w:trPr>
          <w:trHeight w:val="3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AAB96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osób, którym przekazano jadłospis 14-dniowy (II etap)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54208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33651972" w14:textId="77777777">
        <w:trPr>
          <w:trHeight w:val="305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0AF8E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Wyniki ankiety satysfakcji*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BBED7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28480762" w14:textId="77777777">
        <w:trPr>
          <w:trHeight w:val="595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DEE00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osób, które zrezygnowały z udziału w programie na poszczególnych etapach jego trwania wraz z podaniem przyczyn tych decyzji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049B3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3A80021E" w14:textId="77777777">
        <w:trPr>
          <w:trHeight w:val="30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00CA5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pl-PL"/>
              </w:rPr>
              <w:t xml:space="preserve">Ewaluacja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2122D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39C975F5" w14:textId="77777777">
        <w:trPr>
          <w:trHeight w:val="595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E1476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i odsetek pacjentów, u których utrzymano lub uzyskano wysokim poziom wiedzy w związku z podjętymi działaniami edukacyjnymi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3CB5B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7F5D4FC0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D7CFF" w14:paraId="5024EECF" w14:textId="77777777">
        <w:trPr>
          <w:trHeight w:val="59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EFF91" w14:textId="77777777" w:rsidR="008D7CFF" w:rsidRDefault="008D7CFF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Liczba i odsetek pacjentów z nadwagą lub otyłością, u których uzyskano obniżenie wartości wskaźnika BMI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EFCB2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69111A25" w14:textId="77777777" w:rsidR="008D7CFF" w:rsidRDefault="008D7CFF">
            <w:pPr>
              <w:spacing w:line="254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33EA4E39" w14:textId="77777777" w:rsidR="008D7CFF" w:rsidRDefault="008D7CFF" w:rsidP="008D7CFF">
      <w:pPr>
        <w:spacing w:after="169" w:line="247" w:lineRule="auto"/>
        <w:ind w:left="-5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* wyłącznie w sprawozdaniu rocznym </w:t>
      </w:r>
    </w:p>
    <w:p w14:paraId="3EC79E13" w14:textId="77777777" w:rsidR="008D7CFF" w:rsidRDefault="008D7CFF" w:rsidP="008D7CFF">
      <w:pPr>
        <w:spacing w:after="161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0B080FAE" w14:textId="77777777" w:rsidR="008D7CFF" w:rsidRDefault="008D7CFF" w:rsidP="000F5604">
      <w:pPr>
        <w:spacing w:after="169" w:line="247" w:lineRule="auto"/>
        <w:ind w:left="2827" w:right="414" w:firstLine="71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......................................, dnia ................................ </w:t>
      </w:r>
    </w:p>
    <w:p w14:paraId="4F4E3258" w14:textId="303C0171" w:rsidR="008D7CFF" w:rsidRDefault="008D7CFF" w:rsidP="008D7CFF">
      <w:pPr>
        <w:tabs>
          <w:tab w:val="center" w:pos="3674"/>
        </w:tabs>
        <w:spacing w:after="161" w:line="254" w:lineRule="auto"/>
        <w:ind w:left="-15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   </w:t>
      </w:r>
      <w:r w:rsidR="000F5604">
        <w:rPr>
          <w:rFonts w:ascii="Times New Roman" w:hAnsi="Times New Roman"/>
          <w:color w:val="000000"/>
          <w:sz w:val="22"/>
          <w:szCs w:val="22"/>
          <w:lang w:eastAsia="pl-PL"/>
        </w:rPr>
        <w:tab/>
      </w:r>
      <w:r w:rsidR="000F5604">
        <w:rPr>
          <w:rFonts w:ascii="Times New Roman" w:hAnsi="Times New Roman"/>
          <w:color w:val="000000"/>
          <w:sz w:val="22"/>
          <w:szCs w:val="22"/>
          <w:lang w:eastAsia="pl-PL"/>
        </w:rPr>
        <w:tab/>
      </w:r>
      <w:r w:rsidR="000F5604">
        <w:rPr>
          <w:rFonts w:ascii="Times New Roman" w:hAnsi="Times New Roman"/>
          <w:color w:val="000000"/>
          <w:sz w:val="22"/>
          <w:szCs w:val="22"/>
          <w:lang w:eastAsia="pl-PL"/>
        </w:rPr>
        <w:tab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i/>
          <w:color w:val="000000"/>
          <w:sz w:val="22"/>
          <w:szCs w:val="22"/>
          <w:lang w:eastAsia="pl-PL"/>
        </w:rPr>
        <w:t xml:space="preserve">(miejscowość) </w:t>
      </w:r>
      <w:r>
        <w:rPr>
          <w:rFonts w:ascii="Times New Roman" w:hAnsi="Times New Roman"/>
          <w:i/>
          <w:color w:val="000000"/>
          <w:sz w:val="22"/>
          <w:szCs w:val="22"/>
          <w:lang w:eastAsia="pl-PL"/>
        </w:rPr>
        <w:tab/>
        <w:t xml:space="preserve"> (data)       </w:t>
      </w:r>
    </w:p>
    <w:p w14:paraId="112187CB" w14:textId="77777777" w:rsidR="008D7CFF" w:rsidRDefault="008D7CFF"/>
    <w:sectPr w:rsidR="008D7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6E58"/>
    <w:multiLevelType w:val="hybridMultilevel"/>
    <w:tmpl w:val="000E64F8"/>
    <w:lvl w:ilvl="0" w:tplc="D640ECEA">
      <w:start w:val="1"/>
      <w:numFmt w:val="upperRoman"/>
      <w:lvlText w:val="%1."/>
      <w:lvlJc w:val="left"/>
      <w:pPr>
        <w:ind w:left="2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E8015B6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983DC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D6695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B200A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464C3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E8CD04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64C67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B64C6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904095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FF"/>
    <w:rsid w:val="000F5604"/>
    <w:rsid w:val="0054700A"/>
    <w:rsid w:val="008D7CFF"/>
    <w:rsid w:val="00956F18"/>
    <w:rsid w:val="00B45F2C"/>
    <w:rsid w:val="00BF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62E2"/>
  <w15:chartTrackingRefBased/>
  <w15:docId w15:val="{A8D4C1CA-0EAD-4B67-923D-9BC30271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CFF"/>
    <w:pPr>
      <w:spacing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7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7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7C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7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7C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7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7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7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7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7C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7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7C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7C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7C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7C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7C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7C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7C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7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7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7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7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7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7C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7C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7C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7C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7C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7CFF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8D7CFF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5</cp:revision>
  <cp:lastPrinted>2026-08-18T08:45:00Z</cp:lastPrinted>
  <dcterms:created xsi:type="dcterms:W3CDTF">2026-08-18T05:33:00Z</dcterms:created>
  <dcterms:modified xsi:type="dcterms:W3CDTF">2026-09-11T08:16:00Z</dcterms:modified>
</cp:coreProperties>
</file>