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1D961" w14:textId="67AC0B69" w:rsidR="00552E7D" w:rsidRPr="005D0B7A" w:rsidRDefault="00552E7D" w:rsidP="00552E7D">
      <w:pPr>
        <w:spacing w:after="125" w:line="256" w:lineRule="auto"/>
        <w:ind w:left="3540" w:firstLine="708"/>
        <w:rPr>
          <w:rFonts w:ascii="Times New Roman" w:eastAsia="Calibri" w:hAnsi="Times New Roman" w:cs="Times New Roman"/>
          <w:sz w:val="22"/>
          <w:szCs w:val="22"/>
          <w:lang w:eastAsia="pl-PL"/>
        </w:rPr>
      </w:pPr>
      <w:r w:rsidRPr="005D0B7A">
        <w:rPr>
          <w:rFonts w:ascii="Times New Roman" w:eastAsia="Arial" w:hAnsi="Times New Roman" w:cs="Times New Roman"/>
          <w:sz w:val="22"/>
          <w:szCs w:val="22"/>
          <w:lang w:eastAsia="pl-PL"/>
        </w:rPr>
        <w:t xml:space="preserve">Załącznik Nr 4 do zarządzenia Nr </w:t>
      </w:r>
      <w:r w:rsidR="00DD51D4">
        <w:rPr>
          <w:rFonts w:ascii="Times New Roman" w:eastAsia="Arial" w:hAnsi="Times New Roman" w:cs="Times New Roman"/>
          <w:sz w:val="22"/>
          <w:szCs w:val="22"/>
          <w:lang w:eastAsia="pl-PL"/>
        </w:rPr>
        <w:t>344/</w:t>
      </w:r>
      <w:r w:rsidRPr="005D0B7A">
        <w:rPr>
          <w:rFonts w:ascii="Times New Roman" w:eastAsia="Arial" w:hAnsi="Times New Roman" w:cs="Times New Roman"/>
          <w:sz w:val="22"/>
          <w:szCs w:val="22"/>
          <w:lang w:eastAsia="pl-PL"/>
        </w:rPr>
        <w:t>202</w:t>
      </w:r>
      <w:r w:rsidR="004409AC" w:rsidRPr="005D0B7A">
        <w:rPr>
          <w:rFonts w:ascii="Times New Roman" w:eastAsia="Arial" w:hAnsi="Times New Roman" w:cs="Times New Roman"/>
          <w:sz w:val="22"/>
          <w:szCs w:val="22"/>
          <w:lang w:eastAsia="pl-PL"/>
        </w:rPr>
        <w:t>6</w:t>
      </w:r>
    </w:p>
    <w:p w14:paraId="6DFD6BA0" w14:textId="77777777" w:rsidR="00552E7D" w:rsidRPr="005D0B7A" w:rsidRDefault="00552E7D" w:rsidP="00552E7D">
      <w:pPr>
        <w:spacing w:after="115" w:line="256" w:lineRule="auto"/>
        <w:ind w:left="2311"/>
        <w:rPr>
          <w:rFonts w:ascii="Times New Roman" w:eastAsia="Arial" w:hAnsi="Times New Roman" w:cs="Times New Roman"/>
          <w:sz w:val="22"/>
          <w:szCs w:val="22"/>
          <w:lang w:eastAsia="pl-PL"/>
        </w:rPr>
      </w:pPr>
      <w:r w:rsidRPr="005D0B7A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                                       </w:t>
      </w:r>
      <w:r w:rsidRPr="005D0B7A">
        <w:rPr>
          <w:rFonts w:ascii="Times New Roman" w:eastAsia="Arial" w:hAnsi="Times New Roman" w:cs="Times New Roman"/>
          <w:sz w:val="22"/>
          <w:szCs w:val="22"/>
          <w:lang w:eastAsia="pl-PL"/>
        </w:rPr>
        <w:t>Burmistrza Połczyna-Zdroju</w:t>
      </w:r>
    </w:p>
    <w:p w14:paraId="2E16D00A" w14:textId="75D680DD" w:rsidR="00552E7D" w:rsidRPr="005D0B7A" w:rsidRDefault="00552E7D" w:rsidP="00552E7D">
      <w:pPr>
        <w:spacing w:after="115" w:line="256" w:lineRule="auto"/>
        <w:ind w:left="3727" w:firstLine="521"/>
        <w:rPr>
          <w:rFonts w:ascii="Times New Roman" w:eastAsia="Calibri" w:hAnsi="Times New Roman" w:cs="Times New Roman"/>
          <w:sz w:val="22"/>
          <w:szCs w:val="22"/>
          <w:lang w:eastAsia="pl-PL"/>
        </w:rPr>
      </w:pPr>
      <w:r w:rsidRPr="005D0B7A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 </w:t>
      </w:r>
      <w:r w:rsidRPr="005D0B7A">
        <w:rPr>
          <w:rFonts w:ascii="Times New Roman" w:eastAsia="Arial" w:hAnsi="Times New Roman" w:cs="Times New Roman"/>
          <w:sz w:val="22"/>
          <w:szCs w:val="22"/>
          <w:lang w:eastAsia="pl-PL"/>
        </w:rPr>
        <w:t xml:space="preserve">z dnia </w:t>
      </w:r>
      <w:r w:rsidR="00DD51D4">
        <w:rPr>
          <w:rFonts w:ascii="Times New Roman" w:eastAsia="Arial" w:hAnsi="Times New Roman" w:cs="Times New Roman"/>
          <w:sz w:val="22"/>
          <w:szCs w:val="22"/>
          <w:lang w:eastAsia="pl-PL"/>
        </w:rPr>
        <w:t xml:space="preserve">15 września </w:t>
      </w:r>
      <w:r w:rsidRPr="005D0B7A">
        <w:rPr>
          <w:rFonts w:ascii="Times New Roman" w:eastAsia="Arial" w:hAnsi="Times New Roman" w:cs="Times New Roman"/>
          <w:sz w:val="22"/>
          <w:szCs w:val="22"/>
          <w:lang w:eastAsia="pl-PL"/>
        </w:rPr>
        <w:t>202</w:t>
      </w:r>
      <w:r w:rsidR="001B6995" w:rsidRPr="005D0B7A">
        <w:rPr>
          <w:rFonts w:ascii="Times New Roman" w:eastAsia="Arial" w:hAnsi="Times New Roman" w:cs="Times New Roman"/>
          <w:sz w:val="22"/>
          <w:szCs w:val="22"/>
          <w:lang w:eastAsia="pl-PL"/>
        </w:rPr>
        <w:t>6</w:t>
      </w:r>
      <w:r w:rsidRPr="005D0B7A">
        <w:rPr>
          <w:rFonts w:ascii="Times New Roman" w:eastAsia="Arial" w:hAnsi="Times New Roman" w:cs="Times New Roman"/>
          <w:sz w:val="22"/>
          <w:szCs w:val="22"/>
          <w:lang w:eastAsia="pl-PL"/>
        </w:rPr>
        <w:t xml:space="preserve"> r.</w:t>
      </w:r>
    </w:p>
    <w:p w14:paraId="3C37CD4D" w14:textId="77777777" w:rsidR="00552E7D" w:rsidRPr="00552E7D" w:rsidRDefault="00552E7D" w:rsidP="00552E7D">
      <w:pPr>
        <w:spacing w:after="170" w:line="249" w:lineRule="auto"/>
        <w:ind w:left="10" w:right="417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UMOWA NR …..……….. (projekt) </w:t>
      </w:r>
    </w:p>
    <w:p w14:paraId="43CBC941" w14:textId="77777777" w:rsidR="00552E7D" w:rsidRPr="00552E7D" w:rsidRDefault="00552E7D" w:rsidP="00552E7D">
      <w:pPr>
        <w:spacing w:after="170" w:line="249" w:lineRule="auto"/>
        <w:ind w:left="10" w:right="422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zawarta w dniu ……………..…. w Połczynie-Zdroju</w:t>
      </w:r>
    </w:p>
    <w:p w14:paraId="7BF4AAFC" w14:textId="77777777" w:rsidR="00552E7D" w:rsidRPr="00552E7D" w:rsidRDefault="00552E7D" w:rsidP="00552E7D">
      <w:pPr>
        <w:spacing w:after="161" w:line="256" w:lineRule="auto"/>
        <w:ind w:right="363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745086B8" w14:textId="77777777" w:rsidR="00552E7D" w:rsidRPr="00552E7D" w:rsidRDefault="00552E7D" w:rsidP="00552E7D">
      <w:pPr>
        <w:spacing w:after="169" w:line="249" w:lineRule="auto"/>
        <w:ind w:left="-5"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pomiędzy:  </w:t>
      </w:r>
    </w:p>
    <w:p w14:paraId="504D46BD" w14:textId="539E0E50" w:rsidR="00552E7D" w:rsidRPr="00552E7D" w:rsidRDefault="00552E7D" w:rsidP="00552E7D">
      <w:pPr>
        <w:spacing w:after="0" w:line="388" w:lineRule="auto"/>
        <w:ind w:left="-5"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Gminą Połczyn-Zdrój – Urząd Miejski w Połczynie-Zdroju, Plac Wolności 3-4, 78-320 Połczyn-Zdrój</w:t>
      </w:r>
      <w:r w:rsidR="001B6995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, NIP: 672 202 34 27 </w:t>
      </w: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reprezentowaną przez:  </w:t>
      </w:r>
    </w:p>
    <w:p w14:paraId="3F9FB147" w14:textId="77777777" w:rsidR="00552E7D" w:rsidRPr="00552E7D" w:rsidRDefault="00552E7D" w:rsidP="00552E7D">
      <w:pPr>
        <w:spacing w:after="2" w:line="388" w:lineRule="auto"/>
        <w:ind w:left="-5" w:right="413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Burmistrza Gminy Józefa Nizioła </w:t>
      </w:r>
    </w:p>
    <w:p w14:paraId="6C60CADB" w14:textId="77777777" w:rsidR="00552E7D" w:rsidRPr="00552E7D" w:rsidRDefault="00552E7D" w:rsidP="00552E7D">
      <w:pPr>
        <w:spacing w:after="2" w:line="388" w:lineRule="auto"/>
        <w:ind w:left="-5" w:right="413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przy kontrasygnacie Skarbnika Gminy – Rafała Fishera</w:t>
      </w:r>
    </w:p>
    <w:p w14:paraId="58531A22" w14:textId="77777777" w:rsidR="00552E7D" w:rsidRPr="00552E7D" w:rsidRDefault="00552E7D" w:rsidP="00552E7D">
      <w:pPr>
        <w:spacing w:after="168" w:line="249" w:lineRule="auto"/>
        <w:ind w:left="-5" w:right="373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- zwanym dalej</w:t>
      </w: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Zleceniodawcą</w:t>
      </w: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 </w:t>
      </w:r>
    </w:p>
    <w:p w14:paraId="071E7DD2" w14:textId="77777777" w:rsidR="00552E7D" w:rsidRPr="00552E7D" w:rsidRDefault="00552E7D" w:rsidP="00552E7D">
      <w:pPr>
        <w:spacing w:after="169" w:line="249" w:lineRule="auto"/>
        <w:ind w:left="-5"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a  </w:t>
      </w:r>
    </w:p>
    <w:p w14:paraId="37CD913E" w14:textId="77777777" w:rsidR="00552E7D" w:rsidRPr="00552E7D" w:rsidRDefault="00552E7D" w:rsidP="00552E7D">
      <w:pPr>
        <w:spacing w:after="9" w:line="249" w:lineRule="auto"/>
        <w:ind w:left="-5"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6449DAF4" w14:textId="77777777" w:rsidR="00552E7D" w:rsidRPr="00552E7D" w:rsidRDefault="00552E7D" w:rsidP="00552E7D">
      <w:pPr>
        <w:spacing w:after="10" w:line="249" w:lineRule="auto"/>
        <w:ind w:left="-5"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wpisanym do rejestru podmiotów wykonujących działalność leczniczą prowadzonego przez </w:t>
      </w:r>
    </w:p>
    <w:p w14:paraId="00619DE8" w14:textId="77777777" w:rsidR="00552E7D" w:rsidRPr="00552E7D" w:rsidRDefault="00552E7D" w:rsidP="00552E7D">
      <w:pPr>
        <w:spacing w:after="10" w:line="249" w:lineRule="auto"/>
        <w:ind w:left="-5"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………………………………………………………………….……………………..  </w:t>
      </w:r>
    </w:p>
    <w:p w14:paraId="3BF389E6" w14:textId="77777777" w:rsidR="00552E7D" w:rsidRPr="00552E7D" w:rsidRDefault="00552E7D" w:rsidP="00552E7D">
      <w:pPr>
        <w:spacing w:after="169" w:line="249" w:lineRule="auto"/>
        <w:ind w:left="-5" w:right="1002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pod numerem ……...…..,  nr NIP zakładu ………….………………….……………., nr REGON ……………………….……..……………….  </w:t>
      </w:r>
    </w:p>
    <w:p w14:paraId="08FE1460" w14:textId="77777777" w:rsidR="00552E7D" w:rsidRPr="00552E7D" w:rsidRDefault="00552E7D" w:rsidP="00552E7D">
      <w:pPr>
        <w:spacing w:after="169" w:line="249" w:lineRule="auto"/>
        <w:ind w:left="-5"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reprezentowanym przez:  </w:t>
      </w:r>
    </w:p>
    <w:p w14:paraId="1660643E" w14:textId="77777777" w:rsidR="00552E7D" w:rsidRPr="00552E7D" w:rsidRDefault="00552E7D">
      <w:pPr>
        <w:numPr>
          <w:ilvl w:val="0"/>
          <w:numId w:val="1"/>
        </w:numPr>
        <w:spacing w:after="169" w:line="249" w:lineRule="auto"/>
        <w:ind w:right="414" w:hanging="237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………………………………………………………………………….  </w:t>
      </w:r>
    </w:p>
    <w:p w14:paraId="0AF26F4D" w14:textId="77777777" w:rsidR="00552E7D" w:rsidRPr="00552E7D" w:rsidRDefault="00552E7D">
      <w:pPr>
        <w:numPr>
          <w:ilvl w:val="0"/>
          <w:numId w:val="1"/>
        </w:numPr>
        <w:spacing w:after="169" w:line="249" w:lineRule="auto"/>
        <w:ind w:right="414" w:hanging="237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………………………………………………………………………….  </w:t>
      </w:r>
    </w:p>
    <w:p w14:paraId="11A4891C" w14:textId="242F9D88" w:rsidR="00552E7D" w:rsidRPr="001B6995" w:rsidRDefault="00552E7D" w:rsidP="00552E7D">
      <w:pPr>
        <w:spacing w:after="169" w:line="249" w:lineRule="auto"/>
        <w:ind w:left="-5" w:right="414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zwanej dalej</w:t>
      </w:r>
      <w:r w:rsidRPr="005D0B7A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 </w:t>
      </w:r>
      <w:r w:rsidR="00DF1275" w:rsidRPr="005D0B7A">
        <w:rPr>
          <w:rFonts w:ascii="Times New Roman" w:eastAsia="Calibri" w:hAnsi="Times New Roman" w:cs="Times New Roman"/>
          <w:b/>
          <w:sz w:val="22"/>
          <w:szCs w:val="22"/>
          <w:lang w:eastAsia="pl-PL"/>
        </w:rPr>
        <w:t>Realizatorem</w:t>
      </w:r>
    </w:p>
    <w:p w14:paraId="702CAA1F" w14:textId="77777777" w:rsidR="00552E7D" w:rsidRPr="00552E7D" w:rsidRDefault="00552E7D" w:rsidP="00552E7D">
      <w:pPr>
        <w:spacing w:after="169" w:line="249" w:lineRule="auto"/>
        <w:ind w:left="-5"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Podstawę prawną niniejszej Umowy stanowi:  </w:t>
      </w:r>
    </w:p>
    <w:p w14:paraId="7C8754E1" w14:textId="5CCF902A" w:rsidR="00552E7D" w:rsidRPr="00552E7D" w:rsidRDefault="00552E7D">
      <w:pPr>
        <w:numPr>
          <w:ilvl w:val="0"/>
          <w:numId w:val="2"/>
        </w:numPr>
        <w:spacing w:after="169" w:line="249" w:lineRule="auto"/>
        <w:ind w:right="414" w:hanging="25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ustawa z dnia 8 marca </w:t>
      </w:r>
      <w:r w:rsidR="004F01C4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1990 r.</w:t>
      </w:r>
      <w:r w:rsidR="005D0B7A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o samorządzie gminnym</w:t>
      </w:r>
      <w:r w:rsidR="004F01C4" w:rsidRPr="004F01C4">
        <w:rPr>
          <w:rStyle w:val="Nagwek1Znak"/>
          <w:rFonts w:ascii="Arial" w:hAnsi="Arial" w:cs="Arial"/>
        </w:rPr>
        <w:t xml:space="preserve"> </w:t>
      </w: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(Dz.U. z 2026 r. poz. </w:t>
      </w:r>
      <w:r w:rsidR="005D0B7A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662</w:t>
      </w: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),  </w:t>
      </w:r>
    </w:p>
    <w:p w14:paraId="6ED0320C" w14:textId="3B105D53" w:rsidR="00552E7D" w:rsidRPr="00552E7D" w:rsidRDefault="00552E7D">
      <w:pPr>
        <w:numPr>
          <w:ilvl w:val="0"/>
          <w:numId w:val="2"/>
        </w:numPr>
        <w:spacing w:after="169" w:line="249" w:lineRule="auto"/>
        <w:ind w:right="414" w:hanging="25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ustawa z dnia 27 sierpnia 2004 r. o świadczeniach opieki zdrowotnej finansowanych ze środków publicznych </w:t>
      </w:r>
      <w:r w:rsidR="004F01C4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(</w:t>
      </w: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Dz. U. z 202</w:t>
      </w:r>
      <w:r w:rsidR="00793229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5</w:t>
      </w: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r. poz. </w:t>
      </w:r>
      <w:r w:rsidR="00793229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1461</w:t>
      </w: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),  </w:t>
      </w:r>
    </w:p>
    <w:p w14:paraId="441CEF5E" w14:textId="730C72C7" w:rsidR="00552E7D" w:rsidRPr="00552E7D" w:rsidRDefault="00552E7D">
      <w:pPr>
        <w:numPr>
          <w:ilvl w:val="0"/>
          <w:numId w:val="2"/>
        </w:numPr>
        <w:spacing w:after="169" w:line="249" w:lineRule="auto"/>
        <w:ind w:right="414" w:hanging="25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ustawa z dnia 15 kwietnia 2011 r. o działalności leczniczej (Dz.U. z 2026 poz. </w:t>
      </w:r>
      <w:r w:rsidR="00793229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156</w:t>
      </w: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). </w:t>
      </w:r>
    </w:p>
    <w:p w14:paraId="2517D07A" w14:textId="4DC15755" w:rsidR="00552E7D" w:rsidRPr="00552E7D" w:rsidRDefault="00552E7D" w:rsidP="0074086A">
      <w:pPr>
        <w:spacing w:line="256" w:lineRule="auto"/>
        <w:ind w:left="10" w:right="415" w:hanging="10"/>
        <w:jc w:val="center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§1</w:t>
      </w:r>
    </w:p>
    <w:p w14:paraId="1DA59E4E" w14:textId="756F54F2" w:rsidR="00552E7D" w:rsidRPr="00552E7D" w:rsidRDefault="00552E7D" w:rsidP="00552E7D">
      <w:pPr>
        <w:spacing w:after="0" w:line="249" w:lineRule="auto"/>
        <w:ind w:left="-15" w:right="416" w:firstLine="70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Przedmiotem niniejszej Umowy jest realizacja programu polityki zdrowotnej pn.: </w:t>
      </w: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„Program profilaktyki cukrzycy typu 2 oraz chorób układu sercowo-naczyniowego dla mieszkańców gminy Połczyn-Zdrój na lata 202</w:t>
      </w:r>
      <w:r w:rsidR="001B6995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5</w:t>
      </w: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-20</w:t>
      </w:r>
      <w:r w:rsidR="001B6995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29</w:t>
      </w: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”. </w:t>
      </w:r>
    </w:p>
    <w:p w14:paraId="75B6E2D6" w14:textId="77777777" w:rsidR="00552E7D" w:rsidRPr="00552E7D" w:rsidRDefault="00552E7D" w:rsidP="00552E7D">
      <w:pPr>
        <w:spacing w:after="169" w:line="360" w:lineRule="auto"/>
        <w:ind w:left="-5" w:right="414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zwanego dalej „Programem”, w okresie od dnia …………………………………………………  do dnia ………………………………….. .  </w:t>
      </w:r>
    </w:p>
    <w:p w14:paraId="0429170B" w14:textId="77777777" w:rsidR="00552E7D" w:rsidRPr="00552E7D" w:rsidRDefault="00552E7D">
      <w:pPr>
        <w:numPr>
          <w:ilvl w:val="0"/>
          <w:numId w:val="3"/>
        </w:numPr>
        <w:spacing w:after="169" w:line="360" w:lineRule="auto"/>
        <w:ind w:right="393" w:hanging="10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Badania przeprowadzone będą w ……………………………………………………….……………………………… </w:t>
      </w: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lastRenderedPageBreak/>
        <w:t xml:space="preserve">……………………………………………………………………………………………………………………………………………….. w (dniach, miesiącach) ……………………………..……………………………………………………………………..……. </w:t>
      </w:r>
    </w:p>
    <w:p w14:paraId="3765B8AB" w14:textId="77777777" w:rsidR="00552E7D" w:rsidRPr="00552E7D" w:rsidRDefault="00552E7D" w:rsidP="00552E7D">
      <w:pPr>
        <w:spacing w:after="134" w:line="249" w:lineRule="auto"/>
        <w:ind w:left="-5"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w godzinach: </w:t>
      </w:r>
    </w:p>
    <w:p w14:paraId="546A5063" w14:textId="77777777" w:rsidR="00552E7D" w:rsidRPr="00552E7D" w:rsidRDefault="00552E7D" w:rsidP="00552E7D">
      <w:pPr>
        <w:spacing w:after="290" w:line="249" w:lineRule="auto"/>
        <w:ind w:left="-5"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……………………………………………………………………………………………………………………………………. . </w:t>
      </w:r>
    </w:p>
    <w:p w14:paraId="0D9ABEC2" w14:textId="205F3095" w:rsidR="00552E7D" w:rsidRPr="00552E7D" w:rsidRDefault="00F749DC" w:rsidP="00552E7D">
      <w:pPr>
        <w:spacing w:after="207" w:line="249" w:lineRule="auto"/>
        <w:ind w:left="-5"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2</w:t>
      </w:r>
      <w:r w:rsidR="00552E7D"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. </w:t>
      </w:r>
      <w:r w:rsidR="004F01C4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Realizator</w:t>
      </w:r>
      <w:r w:rsidR="00552E7D"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zobowiązuje się do:  </w:t>
      </w:r>
    </w:p>
    <w:p w14:paraId="0494D553" w14:textId="362AA88E" w:rsidR="00552E7D" w:rsidRPr="00552E7D" w:rsidRDefault="00552E7D">
      <w:pPr>
        <w:numPr>
          <w:ilvl w:val="0"/>
          <w:numId w:val="4"/>
        </w:numPr>
        <w:spacing w:after="25" w:line="369" w:lineRule="auto"/>
        <w:ind w:right="479" w:hanging="35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Rejestracji w systemie kandydatów w wieku </w:t>
      </w:r>
      <w:r w:rsidRPr="00DD51D4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40-59 </w:t>
      </w: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lat oraz zameldowanych na stałe na terenie gminy Połczyn-Zdrój do kwalifikującej wizyty pielęgniarskiej po wywiadzie,  w którym stwierdzono przynajmniej jeden z czynników ryzyka cukrzycy typu 2: </w:t>
      </w:r>
    </w:p>
    <w:p w14:paraId="5CC87125" w14:textId="77777777" w:rsidR="00552E7D" w:rsidRPr="00552E7D" w:rsidRDefault="00552E7D" w:rsidP="00552E7D">
      <w:pPr>
        <w:spacing w:after="25" w:line="369" w:lineRule="auto"/>
        <w:ind w:left="720" w:right="479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a)</w:t>
      </w:r>
      <w:r w:rsidRPr="00552E7D">
        <w:rPr>
          <w:rFonts w:ascii="Times New Roman" w:eastAsia="Arial" w:hAnsi="Times New Roman" w:cs="Times New Roman"/>
          <w:color w:val="000000"/>
          <w:sz w:val="22"/>
          <w:szCs w:val="22"/>
          <w:lang w:eastAsia="pl-PL"/>
        </w:rPr>
        <w:t xml:space="preserve"> </w:t>
      </w: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nadwagę lub otyłość,  </w:t>
      </w:r>
    </w:p>
    <w:p w14:paraId="10A987CA" w14:textId="77777777" w:rsidR="00552E7D" w:rsidRPr="00552E7D" w:rsidRDefault="00552E7D">
      <w:pPr>
        <w:numPr>
          <w:ilvl w:val="1"/>
          <w:numId w:val="4"/>
        </w:numPr>
        <w:spacing w:after="169" w:line="249" w:lineRule="auto"/>
        <w:ind w:right="414" w:hanging="35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cukrzycę występującą w rodzinie (rodzice bądź rodzeństwo), </w:t>
      </w:r>
    </w:p>
    <w:p w14:paraId="52CB00B6" w14:textId="77777777" w:rsidR="00552E7D" w:rsidRPr="00552E7D" w:rsidRDefault="00552E7D">
      <w:pPr>
        <w:numPr>
          <w:ilvl w:val="1"/>
          <w:numId w:val="4"/>
        </w:numPr>
        <w:spacing w:after="169" w:line="249" w:lineRule="auto"/>
        <w:ind w:right="414" w:hanging="35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niską aktywność fizyczną, </w:t>
      </w:r>
    </w:p>
    <w:p w14:paraId="50E72606" w14:textId="77777777" w:rsidR="00552E7D" w:rsidRPr="00552E7D" w:rsidRDefault="00552E7D">
      <w:pPr>
        <w:numPr>
          <w:ilvl w:val="1"/>
          <w:numId w:val="4"/>
        </w:numPr>
        <w:spacing w:after="159" w:line="256" w:lineRule="auto"/>
        <w:ind w:right="414" w:hanging="35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stwierdzenie stanu </w:t>
      </w:r>
      <w:proofErr w:type="spellStart"/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przedcukrzycowego</w:t>
      </w:r>
      <w:proofErr w:type="spellEnd"/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w poprzednim badaniu,   </w:t>
      </w:r>
    </w:p>
    <w:p w14:paraId="4EAAA133" w14:textId="77777777" w:rsidR="00552E7D" w:rsidRPr="00552E7D" w:rsidRDefault="00552E7D">
      <w:pPr>
        <w:numPr>
          <w:ilvl w:val="1"/>
          <w:numId w:val="4"/>
        </w:numPr>
        <w:spacing w:after="162" w:line="256" w:lineRule="auto"/>
        <w:ind w:right="414" w:hanging="35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choroby układu sercowo-naczyniowego, </w:t>
      </w:r>
    </w:p>
    <w:p w14:paraId="02F70663" w14:textId="77777777" w:rsidR="00552E7D" w:rsidRPr="00552E7D" w:rsidRDefault="00552E7D">
      <w:pPr>
        <w:numPr>
          <w:ilvl w:val="1"/>
          <w:numId w:val="4"/>
        </w:numPr>
        <w:spacing w:after="169" w:line="249" w:lineRule="auto"/>
        <w:ind w:right="414" w:hanging="35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nadciśnienie tętnicze (≥ 140/90 mm Hg), </w:t>
      </w:r>
    </w:p>
    <w:p w14:paraId="59BCA3CF" w14:textId="77777777" w:rsidR="00552E7D" w:rsidRPr="00552E7D" w:rsidRDefault="00552E7D">
      <w:pPr>
        <w:numPr>
          <w:ilvl w:val="1"/>
          <w:numId w:val="4"/>
        </w:numPr>
        <w:spacing w:after="37" w:line="360" w:lineRule="auto"/>
        <w:ind w:right="414" w:hanging="35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proofErr w:type="spellStart"/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dyslipidemię</w:t>
      </w:r>
      <w:proofErr w:type="spellEnd"/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(stężenie cholesterolu frakcji HDL &lt; 40 </w:t>
      </w:r>
      <w:proofErr w:type="spellStart"/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mg</w:t>
      </w:r>
      <w:proofErr w:type="spellEnd"/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/dl (&lt;1,0 </w:t>
      </w:r>
      <w:proofErr w:type="spellStart"/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mmol</w:t>
      </w:r>
      <w:proofErr w:type="spellEnd"/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/l) i/lub trójglicerydów &gt;150 </w:t>
      </w:r>
      <w:proofErr w:type="spellStart"/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mg</w:t>
      </w:r>
      <w:proofErr w:type="spellEnd"/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/dl (&gt;1,7 </w:t>
      </w:r>
      <w:proofErr w:type="spellStart"/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mmol</w:t>
      </w:r>
      <w:proofErr w:type="spellEnd"/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/l)), </w:t>
      </w:r>
    </w:p>
    <w:p w14:paraId="54ADB93F" w14:textId="77777777" w:rsidR="00552E7D" w:rsidRPr="00552E7D" w:rsidRDefault="00552E7D">
      <w:pPr>
        <w:numPr>
          <w:ilvl w:val="1"/>
          <w:numId w:val="4"/>
        </w:numPr>
        <w:spacing w:after="169" w:line="249" w:lineRule="auto"/>
        <w:ind w:right="414" w:hanging="35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przebytą cukrzycę ciążową,  </w:t>
      </w:r>
    </w:p>
    <w:p w14:paraId="05A91AB6" w14:textId="77777777" w:rsidR="00552E7D" w:rsidRPr="00552E7D" w:rsidRDefault="00552E7D">
      <w:pPr>
        <w:numPr>
          <w:ilvl w:val="0"/>
          <w:numId w:val="4"/>
        </w:numPr>
        <w:spacing w:after="169" w:line="249" w:lineRule="auto"/>
        <w:ind w:right="479" w:hanging="35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Kwalifikującej wizyty pielęgniarskiej obejmującej:</w:t>
      </w: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43727961" w14:textId="77777777" w:rsidR="00552E7D" w:rsidRPr="00552E7D" w:rsidRDefault="00552E7D">
      <w:pPr>
        <w:numPr>
          <w:ilvl w:val="1"/>
          <w:numId w:val="5"/>
        </w:numPr>
        <w:spacing w:after="43" w:line="256" w:lineRule="auto"/>
        <w:ind w:right="414" w:hanging="35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Wywiad z pacjentem,</w:t>
      </w: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19A76019" w14:textId="77777777" w:rsidR="00552E7D" w:rsidRPr="00552E7D" w:rsidRDefault="00552E7D">
      <w:pPr>
        <w:numPr>
          <w:ilvl w:val="1"/>
          <w:numId w:val="5"/>
        </w:numPr>
        <w:spacing w:after="169" w:line="249" w:lineRule="auto"/>
        <w:ind w:right="414" w:hanging="35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Pomiar wzrostu i masy ciała oraz klasyfikację według BMI,</w:t>
      </w: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451E5B1A" w14:textId="77777777" w:rsidR="00552E7D" w:rsidRPr="00552E7D" w:rsidRDefault="00552E7D">
      <w:pPr>
        <w:numPr>
          <w:ilvl w:val="1"/>
          <w:numId w:val="5"/>
        </w:numPr>
        <w:spacing w:after="34" w:line="360" w:lineRule="auto"/>
        <w:ind w:right="414" w:hanging="35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Pomiar obwodu pasa oraz rozpoznanie/wykluczenie występowania otyłości trzewnej,</w:t>
      </w: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3899BAE1" w14:textId="77777777" w:rsidR="00552E7D" w:rsidRPr="00552E7D" w:rsidRDefault="00552E7D">
      <w:pPr>
        <w:numPr>
          <w:ilvl w:val="1"/>
          <w:numId w:val="5"/>
        </w:numPr>
        <w:spacing w:after="169" w:line="249" w:lineRule="auto"/>
        <w:ind w:right="414" w:hanging="35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Ocenę ryzyka cukrzycy typu 2 lub stanu </w:t>
      </w:r>
      <w:proofErr w:type="spellStart"/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przedcukrzycowego</w:t>
      </w:r>
      <w:proofErr w:type="spellEnd"/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,</w:t>
      </w: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7CA319AF" w14:textId="77777777" w:rsidR="00552E7D" w:rsidRPr="00552E7D" w:rsidRDefault="00552E7D">
      <w:pPr>
        <w:numPr>
          <w:ilvl w:val="1"/>
          <w:numId w:val="5"/>
        </w:numPr>
        <w:spacing w:after="169" w:line="249" w:lineRule="auto"/>
        <w:ind w:right="414" w:hanging="35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Wypełnienie karty uczestnika programu (załącznik nr 1 do niniejszej Umowy),</w:t>
      </w: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181D4783" w14:textId="77777777" w:rsidR="00552E7D" w:rsidRPr="00552E7D" w:rsidRDefault="00552E7D">
      <w:pPr>
        <w:numPr>
          <w:ilvl w:val="1"/>
          <w:numId w:val="5"/>
        </w:numPr>
        <w:spacing w:after="169" w:line="249" w:lineRule="auto"/>
        <w:ind w:right="414" w:hanging="35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Przekazanie pacjentowi materiałów edukacyjnych,</w:t>
      </w: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364D26A9" w14:textId="2D9AF1C0" w:rsidR="00552E7D" w:rsidRPr="00552E7D" w:rsidRDefault="00552E7D">
      <w:pPr>
        <w:numPr>
          <w:ilvl w:val="1"/>
          <w:numId w:val="5"/>
        </w:numPr>
        <w:spacing w:after="43" w:line="256" w:lineRule="auto"/>
        <w:ind w:right="414" w:hanging="35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Skierowanie pacjenta na badanie FPG</w:t>
      </w:r>
      <w:r w:rsidR="001B6995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, OGTT</w:t>
      </w:r>
      <w:r w:rsidR="00DF1275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(jeżeli zachodzi taka potrzeba)</w:t>
      </w:r>
      <w:r w:rsidR="001B6995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,  </w:t>
      </w:r>
      <w:proofErr w:type="spellStart"/>
      <w:r w:rsidR="001B6995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lipidogram</w:t>
      </w:r>
      <w:proofErr w:type="spellEnd"/>
      <w:r w:rsidR="001B6995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,</w:t>
      </w:r>
      <w:r w:rsidR="0025776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oraz badanie poziomu </w:t>
      </w:r>
      <w:r w:rsidR="001B6995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glukoz</w:t>
      </w:r>
      <w:r w:rsidR="0025776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y</w:t>
      </w:r>
      <w:r w:rsidR="001B6995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w moczu</w:t>
      </w:r>
    </w:p>
    <w:p w14:paraId="48D0F277" w14:textId="77777777" w:rsidR="00552E7D" w:rsidRPr="00552E7D" w:rsidRDefault="00552E7D">
      <w:pPr>
        <w:numPr>
          <w:ilvl w:val="1"/>
          <w:numId w:val="5"/>
        </w:numPr>
        <w:spacing w:after="169" w:line="249" w:lineRule="auto"/>
        <w:ind w:right="414" w:hanging="35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Stwierdzenie braku przeciwwskazań do udziału w programie,</w:t>
      </w: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12F2AD9A" w14:textId="77777777" w:rsidR="00552E7D" w:rsidRPr="00552E7D" w:rsidRDefault="00552E7D">
      <w:pPr>
        <w:numPr>
          <w:ilvl w:val="1"/>
          <w:numId w:val="5"/>
        </w:numPr>
        <w:spacing w:after="169" w:line="360" w:lineRule="auto"/>
        <w:ind w:right="414" w:hanging="35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Uzyskanie od pacjenta niezbędnych oświadczeń oraz zgody na udział w programie, w tym oświadczenia o niekorzystaniu ze świadczeń w zakresie profilaktyki cukrzycy typu 2 w ramach świadczeń gwarantowanych przez Narodowy Fundusz Zdrowia;</w:t>
      </w: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02FAB5C8" w14:textId="77777777" w:rsidR="00552E7D" w:rsidRPr="00552E7D" w:rsidRDefault="00552E7D">
      <w:pPr>
        <w:numPr>
          <w:ilvl w:val="0"/>
          <w:numId w:val="6"/>
        </w:numPr>
        <w:spacing w:after="10" w:line="249" w:lineRule="auto"/>
        <w:ind w:right="414" w:hanging="249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lastRenderedPageBreak/>
        <w:t xml:space="preserve">Przekazania pacjentowi zakwalifikowanego w programie do wypełnienia </w:t>
      </w:r>
      <w:proofErr w:type="spellStart"/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pre</w:t>
      </w:r>
      <w:proofErr w:type="spellEnd"/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-testu przed badaniem przesiewowym (treść testu stanowi załącznik Nr 4 do niniejszej umowy); </w:t>
      </w:r>
    </w:p>
    <w:p w14:paraId="671C5C0C" w14:textId="77777777" w:rsidR="00552E7D" w:rsidRPr="00552E7D" w:rsidRDefault="00552E7D" w:rsidP="00552E7D">
      <w:pPr>
        <w:spacing w:after="0" w:line="256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 </w:t>
      </w:r>
    </w:p>
    <w:p w14:paraId="46042083" w14:textId="291F9385" w:rsidR="00552E7D" w:rsidRPr="00552E7D" w:rsidRDefault="00552E7D">
      <w:pPr>
        <w:numPr>
          <w:ilvl w:val="0"/>
          <w:numId w:val="6"/>
        </w:numPr>
        <w:spacing w:after="205" w:line="249" w:lineRule="auto"/>
        <w:ind w:right="414" w:hanging="249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Przeprowadzenia bada</w:t>
      </w:r>
      <w:r w:rsidR="001B6995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ń</w:t>
      </w: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diagnostycz</w:t>
      </w:r>
      <w:r w:rsidR="001B6995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nych</w:t>
      </w: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(</w:t>
      </w:r>
      <w:r w:rsidR="0025776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etap badań przesiewowych), obejmujących pobranie krwi oraz analizę próbek moczu zgodnie z zakresem Programu,</w:t>
      </w:r>
    </w:p>
    <w:p w14:paraId="7AE341C1" w14:textId="42191080" w:rsidR="00552E7D" w:rsidRPr="00552E7D" w:rsidRDefault="00552E7D">
      <w:pPr>
        <w:numPr>
          <w:ilvl w:val="0"/>
          <w:numId w:val="6"/>
        </w:numPr>
        <w:spacing w:after="169" w:line="249" w:lineRule="auto"/>
        <w:ind w:right="414" w:hanging="249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Przeprowadzenia konsultacji lekarskiej</w:t>
      </w:r>
      <w:r w:rsidR="001B6995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z pacjentem w celu omówienia wyników badań i przeprowadzenie szczegółowego wywiadu, którego wynikiem będą ewentualne zalecenia co do sposobu leczenia i możliwości realizacji badań kontrolnych finansowanych w ramach NFZ. Podczas wywiadu z pacjentem lekarz udzieli uczestnikowi programu informacji na temat diagnostyki i leczenia cukrzycy oraz profilaktyki żywienia związanej z minimalizacją ryzyka wystąpienia cukrzycy, a także konieczności podejmowania regularnej aktywności fizycznej. Skieruje pacjenta również na grupowe działania edukacyjne oraz pierwszą konsultację dietetyczną</w:t>
      </w:r>
      <w:r w:rsidR="001B6995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.</w:t>
      </w: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7B5E8D0F" w14:textId="6308CF3D" w:rsidR="00552E7D" w:rsidRPr="00552E7D" w:rsidRDefault="00DF1275" w:rsidP="00DF1275">
      <w:pPr>
        <w:numPr>
          <w:ilvl w:val="0"/>
          <w:numId w:val="6"/>
        </w:numPr>
        <w:spacing w:after="169" w:line="249" w:lineRule="auto"/>
        <w:ind w:right="414" w:firstLine="177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  <w:r w:rsidR="00552E7D"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Wydania karty informacyjnej dla lekarza rodzinnego z wnioskami:  </w:t>
      </w:r>
    </w:p>
    <w:p w14:paraId="755673B4" w14:textId="77777777" w:rsidR="00552E7D" w:rsidRPr="004F01C4" w:rsidRDefault="00552E7D" w:rsidP="004F01C4">
      <w:pPr>
        <w:pStyle w:val="Akapitzlist"/>
        <w:numPr>
          <w:ilvl w:val="0"/>
          <w:numId w:val="35"/>
        </w:numPr>
        <w:spacing w:after="169" w:line="249" w:lineRule="auto"/>
        <w:ind w:right="414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4F01C4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nie stwierdzono schorzeń,  </w:t>
      </w:r>
    </w:p>
    <w:p w14:paraId="10A1B8F4" w14:textId="77777777" w:rsidR="00552E7D" w:rsidRPr="004F01C4" w:rsidRDefault="00552E7D" w:rsidP="004F01C4">
      <w:pPr>
        <w:pStyle w:val="Akapitzlist"/>
        <w:numPr>
          <w:ilvl w:val="0"/>
          <w:numId w:val="35"/>
        </w:numPr>
        <w:spacing w:after="169" w:line="249" w:lineRule="auto"/>
        <w:ind w:right="414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4F01C4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schorzenia wymagające badań kontrolnych z pakietu POZ,  </w:t>
      </w:r>
    </w:p>
    <w:p w14:paraId="27412629" w14:textId="172B63AB" w:rsidR="00552E7D" w:rsidRPr="004F01C4" w:rsidRDefault="00552E7D" w:rsidP="004F01C4">
      <w:pPr>
        <w:pStyle w:val="Akapitzlist"/>
        <w:numPr>
          <w:ilvl w:val="0"/>
          <w:numId w:val="35"/>
        </w:numPr>
        <w:spacing w:after="169" w:line="249" w:lineRule="auto"/>
        <w:ind w:right="414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4F01C4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zalecenie skierowania do Poradni </w:t>
      </w:r>
      <w:r w:rsidR="00257767" w:rsidRPr="004F01C4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dietetycznej</w:t>
      </w:r>
      <w:r w:rsidR="001B6995" w:rsidRPr="004F01C4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  <w:r w:rsidRPr="004F01C4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celem dalszej diagnostyki i leczenia;  </w:t>
      </w:r>
    </w:p>
    <w:p w14:paraId="0961AB3F" w14:textId="77777777" w:rsidR="00552E7D" w:rsidRPr="00552E7D" w:rsidRDefault="00552E7D" w:rsidP="00DF1275">
      <w:pPr>
        <w:spacing w:after="204" w:line="249" w:lineRule="auto"/>
        <w:ind w:left="-5" w:right="414" w:firstLine="431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7) Wypełnienie przez pacjenta</w:t>
      </w:r>
      <w:r w:rsidRPr="00552E7D">
        <w:rPr>
          <w:rFonts w:ascii="Times New Roman" w:eastAsia="Calibri" w:hAnsi="Times New Roman" w:cs="Times New Roman"/>
          <w:color w:val="FF0000"/>
          <w:sz w:val="22"/>
          <w:szCs w:val="22"/>
          <w:lang w:eastAsia="pl-PL"/>
        </w:rPr>
        <w:t xml:space="preserve"> </w:t>
      </w: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po zakończeniu udziału w programie (druga wizyta konsultacji dietetycznej):  </w:t>
      </w:r>
    </w:p>
    <w:p w14:paraId="02F333C8" w14:textId="77777777" w:rsidR="00552E7D" w:rsidRPr="00552E7D" w:rsidRDefault="00552E7D">
      <w:pPr>
        <w:numPr>
          <w:ilvl w:val="0"/>
          <w:numId w:val="8"/>
        </w:numPr>
        <w:spacing w:after="46" w:line="249" w:lineRule="auto"/>
        <w:ind w:right="414" w:hanging="36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ankiety satysfakcji (załącznik nr 3), </w:t>
      </w: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4716335B" w14:textId="77777777" w:rsidR="00552E7D" w:rsidRPr="00552E7D" w:rsidRDefault="00552E7D">
      <w:pPr>
        <w:numPr>
          <w:ilvl w:val="0"/>
          <w:numId w:val="8"/>
        </w:numPr>
        <w:spacing w:after="47" w:line="249" w:lineRule="auto"/>
        <w:ind w:right="414" w:hanging="36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post-testu (załącznik nr 4),</w:t>
      </w: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39BD10A3" w14:textId="77777777" w:rsidR="00552E7D" w:rsidRPr="00552E7D" w:rsidRDefault="00552E7D">
      <w:pPr>
        <w:numPr>
          <w:ilvl w:val="0"/>
          <w:numId w:val="8"/>
        </w:numPr>
        <w:spacing w:after="169" w:line="249" w:lineRule="auto"/>
        <w:ind w:right="414" w:hanging="36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ankiety ewaluacyjnej (załącznik nr 5). </w:t>
      </w: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2534213F" w14:textId="11BC1238" w:rsidR="00552E7D" w:rsidRPr="00941EA6" w:rsidRDefault="00DF1275" w:rsidP="00941EA6">
      <w:pPr>
        <w:pStyle w:val="Akapitzlist"/>
        <w:numPr>
          <w:ilvl w:val="0"/>
          <w:numId w:val="9"/>
        </w:numPr>
        <w:spacing w:after="169" w:line="249" w:lineRule="auto"/>
        <w:ind w:right="414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941EA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Realizator</w:t>
      </w:r>
      <w:r w:rsidR="00552E7D" w:rsidRPr="00941EA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sporządzać będzie dokumentację medyczną z przeprowadzonych badań (Karta uczestnika programu – załącznik nr 1 do Umowy) – zgodnie z obowiązującymi przepisami  w tym zakresie i standardami stosowanym przez Narodowy Fundusz Zdrowia oraz archiwizowanie danych przez okres 5 lat w siedzibie Zakładu realizującego program zdrowotny.  </w:t>
      </w:r>
    </w:p>
    <w:p w14:paraId="5BEC342B" w14:textId="3CF9604C" w:rsidR="00552E7D" w:rsidRPr="00552E7D" w:rsidRDefault="00DF1275">
      <w:pPr>
        <w:numPr>
          <w:ilvl w:val="0"/>
          <w:numId w:val="9"/>
        </w:numPr>
        <w:spacing w:after="169" w:line="249" w:lineRule="auto"/>
        <w:ind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Realizator</w:t>
      </w:r>
      <w:r w:rsidR="00552E7D"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prowadzić będzie rejestr świadczeń wykonywanych w ramach programu zdrowotnego w formie papierowej i elektronicznej.  </w:t>
      </w:r>
    </w:p>
    <w:p w14:paraId="1C88818D" w14:textId="2156FEB6" w:rsidR="00CC6D77" w:rsidRPr="00CC6D77" w:rsidRDefault="00552E7D" w:rsidP="00CC6D77">
      <w:pPr>
        <w:spacing w:after="196" w:line="256" w:lineRule="auto"/>
        <w:ind w:left="10" w:right="418" w:hanging="10"/>
        <w:jc w:val="center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§2.</w:t>
      </w:r>
    </w:p>
    <w:p w14:paraId="3BDEC122" w14:textId="77777777" w:rsidR="00CC6D77" w:rsidRPr="00CC6D77" w:rsidRDefault="00CC6D77" w:rsidP="00CC6D77">
      <w:pPr>
        <w:numPr>
          <w:ilvl w:val="0"/>
          <w:numId w:val="30"/>
        </w:numPr>
        <w:spacing w:after="10" w:line="244" w:lineRule="auto"/>
        <w:ind w:right="416"/>
        <w:contextualSpacing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CC6D7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Burmistrz działając na podstawie art. 4 ust. 3 ustawy z dnia 19 lipca 2019 r. o zapewnianiu dostępności osobom ze szczególnymi potrzebami </w:t>
      </w:r>
      <w:r w:rsidRPr="00CC6D77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(Dz. U. z 2024 poz. 1411), </w:t>
      </w:r>
      <w:r w:rsidRPr="00CC6D7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określa realizatorowi warunki służące zapewnieniu dostępności osobom ze szczególnymi potrzebami w ramach realizacji programu profilaktyki zdrowotnej o nazwie: </w:t>
      </w:r>
      <w:r w:rsidRPr="00CC6D77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„Program profilaktyki cukrzycy typu 2 oraz chorób układu sercowo-naczyniowego dla mieszkańców gminy Połczyn-Zdrój na lata 2025-2029”. </w:t>
      </w:r>
      <w:r w:rsidRPr="00CC6D7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Realizator przy wykonaniu przedmiotu umowy zobowiązany jest spełnić warunki służące zapewnieniu dostępności osobom ze szczególnymi potrzebami,  z uwzględnieniem minimalnych wymagań określonych w art. 6 ww. ustawy, co  oznacza: w zakresie dostępności architektonicznej: </w:t>
      </w:r>
    </w:p>
    <w:p w14:paraId="6BA4170E" w14:textId="77777777" w:rsidR="00CC6D77" w:rsidRPr="00CC6D77" w:rsidRDefault="00CC6D77" w:rsidP="00CC6D77">
      <w:pPr>
        <w:numPr>
          <w:ilvl w:val="1"/>
          <w:numId w:val="31"/>
        </w:numPr>
        <w:spacing w:after="43" w:line="240" w:lineRule="auto"/>
        <w:ind w:right="416" w:hanging="642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CC6D7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zapewnienie wolnych od barier poziomych i pionowych przestrzeni komunikacyjnych w budynku (w budynku parterowym wystarczające będzie wyłącznie zadbanie o dostępność przestrzeni poziomych),  </w:t>
      </w:r>
    </w:p>
    <w:p w14:paraId="11156EE6" w14:textId="77777777" w:rsidR="00CC6D77" w:rsidRPr="00CC6D77" w:rsidRDefault="00CC6D77" w:rsidP="00CC6D77">
      <w:pPr>
        <w:numPr>
          <w:ilvl w:val="1"/>
          <w:numId w:val="31"/>
        </w:numPr>
        <w:spacing w:after="43" w:line="240" w:lineRule="auto"/>
        <w:ind w:left="993" w:right="416" w:hanging="567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CC6D7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instalację urządzeń lub zastosowanie środków technicznych i rozwiązań architektonicznych w budynku, które umożliwiają dostęp do pomieszczeń,  w których będą przeprowadzone badania i konsultacje lekarskie oraz działania edukacyjne z wyłączeniem pomieszczeń technicznych (wejście musi być dostępne z poziomu terenu, </w:t>
      </w:r>
      <w:r w:rsidRPr="00CC6D7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lastRenderedPageBreak/>
        <w:t xml:space="preserve">a komunikacja pomiędzy piętrami musi być zapewniona za pomocą windy, platformy pionowej lub innych urządzeń dźwigowych umożliwiających transport osób z niepełnosprawnościami),  </w:t>
      </w:r>
    </w:p>
    <w:p w14:paraId="7E4C15F0" w14:textId="77777777" w:rsidR="00CC6D77" w:rsidRPr="00CC6D77" w:rsidRDefault="00CC6D77" w:rsidP="00CC6D77">
      <w:pPr>
        <w:numPr>
          <w:ilvl w:val="1"/>
          <w:numId w:val="31"/>
        </w:numPr>
        <w:spacing w:after="43" w:line="240" w:lineRule="auto"/>
        <w:ind w:right="416" w:hanging="642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CC6D7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zapewnienie informacji na temat rozkładu pomieszczeń w budynku, co najmniej  w sposób wizualny i dotykowy lub głosowy (tablice informacyjne zlokalizowane  w charakterystycznych miejscach budynku, np. przy wejściu lub w węzłach komunikacyjnych, napisy informacyjne umieszczane na drzwiach lub obok drzwi do pomieszczeń), </w:t>
      </w:r>
    </w:p>
    <w:p w14:paraId="47F294B8" w14:textId="77777777" w:rsidR="00CC6D77" w:rsidRPr="00CC6D77" w:rsidRDefault="00CC6D77" w:rsidP="00CC6D77">
      <w:pPr>
        <w:numPr>
          <w:ilvl w:val="1"/>
          <w:numId w:val="31"/>
        </w:numPr>
        <w:spacing w:after="43" w:line="240" w:lineRule="auto"/>
        <w:ind w:right="416" w:hanging="359"/>
        <w:jc w:val="both"/>
        <w:rPr>
          <w:rFonts w:ascii="Times New Roman" w:eastAsia="Calibri" w:hAnsi="Times New Roman" w:cs="Times New Roman"/>
          <w:sz w:val="22"/>
          <w:szCs w:val="22"/>
          <w:lang w:eastAsia="pl-PL"/>
        </w:rPr>
      </w:pPr>
      <w:r w:rsidRPr="00CC6D7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zapewnienie wstępu do budynku osobie korzystającej z psa asystującego, o którym mowa w art. 2 pkt 11 ustawy z dnia 27 sierpnia 1997 r. o rehabilitacji zawodowej i społecznej oraz zatrudnianiu osób </w:t>
      </w:r>
      <w:r w:rsidRPr="00CC6D77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niepełnosprawnych </w:t>
      </w:r>
    </w:p>
    <w:p w14:paraId="40402C7D" w14:textId="77777777" w:rsidR="00CC6D77" w:rsidRPr="00CC6D77" w:rsidRDefault="00CC6D77" w:rsidP="00CC6D77">
      <w:pPr>
        <w:numPr>
          <w:ilvl w:val="1"/>
          <w:numId w:val="31"/>
        </w:numPr>
        <w:spacing w:after="0" w:line="240" w:lineRule="auto"/>
        <w:ind w:right="416" w:hanging="217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CC6D7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zapewnienie osobom ze szczególnymi potrzebami możliwości ewakuacji lub ich uratowania w inny sposób w przypadku wystąpienia zagrożenia;  </w:t>
      </w:r>
    </w:p>
    <w:p w14:paraId="78F7827C" w14:textId="77777777" w:rsidR="00CC6D77" w:rsidRPr="00CC6D77" w:rsidRDefault="00CC6D77" w:rsidP="00CC6D77">
      <w:pPr>
        <w:spacing w:after="13" w:line="252" w:lineRule="auto"/>
        <w:ind w:left="106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CC6D7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4A55CF66" w14:textId="77777777" w:rsidR="00CC6D77" w:rsidRPr="00CC6D77" w:rsidRDefault="00CC6D77" w:rsidP="00CC6D77">
      <w:pPr>
        <w:numPr>
          <w:ilvl w:val="0"/>
          <w:numId w:val="31"/>
        </w:numPr>
        <w:spacing w:after="0" w:line="240" w:lineRule="auto"/>
        <w:ind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CC6D7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w zakresie dostępności cyfrowej – strona internetowa umożliwiająca osobom ze szczególnymi potrzebami dostęp do informacji o realizacji oraz warunkach uczestnictwa w programie określone w ustawie z dnia 4 kwietnia 2019 r. o dostępności cyfrowej stron internetowych i aplikacji mobilnych podmiotów </w:t>
      </w:r>
      <w:r w:rsidRPr="00CC6D77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publicznych (Dz. U. z 2023 poz. 1440); </w:t>
      </w:r>
    </w:p>
    <w:p w14:paraId="59025BBD" w14:textId="77777777" w:rsidR="00CC6D77" w:rsidRPr="00CC6D77" w:rsidRDefault="00CC6D77" w:rsidP="00CC6D77">
      <w:pPr>
        <w:spacing w:after="16" w:line="252" w:lineRule="auto"/>
        <w:ind w:left="72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CC6D7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4A8639C7" w14:textId="77777777" w:rsidR="00CC6D77" w:rsidRPr="00CC6D77" w:rsidRDefault="00CC6D77" w:rsidP="00CC6D77">
      <w:pPr>
        <w:numPr>
          <w:ilvl w:val="0"/>
          <w:numId w:val="31"/>
        </w:numPr>
        <w:spacing w:after="43" w:line="240" w:lineRule="auto"/>
        <w:ind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CC6D7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w zakresie dostępności informacyjno-komunikacyjnej:  </w:t>
      </w:r>
    </w:p>
    <w:p w14:paraId="1A635226" w14:textId="77777777" w:rsidR="00CC6D77" w:rsidRPr="00CC6D77" w:rsidRDefault="00CC6D77" w:rsidP="00CC6D77">
      <w:pPr>
        <w:numPr>
          <w:ilvl w:val="1"/>
          <w:numId w:val="31"/>
        </w:numPr>
        <w:spacing w:after="43" w:line="240" w:lineRule="auto"/>
        <w:ind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CC6D7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obsługę z wykorzystaniem środków wspierających komunikowanie się, o których mowa w art. 3 pkt 5 ustawy z dnia 19 sierpnia 2011 r. o języku migowym i innych środkach komunikowania się </w:t>
      </w:r>
      <w:r w:rsidRPr="00CC6D77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(Dz.U. z 2023 r. poz. 20) </w:t>
      </w:r>
      <w:r w:rsidRPr="00CC6D7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lub przez wykorzystanie zdalnego dostępu on-line do usługi tłumacza przez strony internetowe i aplikacje,  </w:t>
      </w:r>
    </w:p>
    <w:p w14:paraId="6F5340E3" w14:textId="77777777" w:rsidR="00CC6D77" w:rsidRPr="00CC6D77" w:rsidRDefault="00CC6D77" w:rsidP="00CC6D77">
      <w:pPr>
        <w:numPr>
          <w:ilvl w:val="1"/>
          <w:numId w:val="31"/>
        </w:numPr>
        <w:spacing w:after="43" w:line="240" w:lineRule="auto"/>
        <w:ind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CC6D7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instalację urządzeń lub innych środków technicznych do obsługi osób słabosłyszących, w szczególności pętli indukcyjnych, systemów FM lub urządzeń opartych o inne technologie, których celem jest wspomaganie słyszenia,  </w:t>
      </w:r>
    </w:p>
    <w:p w14:paraId="67ED306F" w14:textId="77777777" w:rsidR="00CC6D77" w:rsidRPr="00CC6D77" w:rsidRDefault="00CC6D77" w:rsidP="00CC6D77">
      <w:pPr>
        <w:numPr>
          <w:ilvl w:val="1"/>
          <w:numId w:val="31"/>
        </w:numPr>
        <w:spacing w:after="151" w:line="240" w:lineRule="auto"/>
        <w:ind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CC6D7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zapewnienie osobie ze szczególnymi potrzebami, która będzie korzystała  z programu, komunikacji z realizatorem w formie określonej w zgłoszeniu. </w:t>
      </w:r>
    </w:p>
    <w:p w14:paraId="116808CA" w14:textId="77777777" w:rsidR="00CC6D77" w:rsidRPr="00CC6D77" w:rsidRDefault="00CC6D77" w:rsidP="00CC6D77">
      <w:pPr>
        <w:spacing w:after="13" w:line="252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5F25E787" w14:textId="54664E5E" w:rsidR="00CC6D77" w:rsidRPr="00CC6D77" w:rsidRDefault="00CC6D77" w:rsidP="00CC6D77">
      <w:pPr>
        <w:spacing w:after="159" w:line="252" w:lineRule="auto"/>
        <w:ind w:left="10" w:right="418" w:hanging="10"/>
        <w:jc w:val="center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CC6D77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§</w:t>
      </w:r>
      <w:r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3</w:t>
      </w:r>
      <w:r w:rsidRPr="00CC6D77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.</w:t>
      </w:r>
    </w:p>
    <w:p w14:paraId="4C2FFE15" w14:textId="77777777" w:rsidR="00CC6D77" w:rsidRPr="00CC6D77" w:rsidRDefault="00CC6D77" w:rsidP="00CC6D77">
      <w:pPr>
        <w:spacing w:after="10" w:line="244" w:lineRule="auto"/>
        <w:ind w:left="-15" w:right="416" w:firstLine="36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CC6D7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1. Jeżeli podmiot realizujący nie jest w stanie ze względów technicznych lub prawnych, zapewnić dostępności osobie ze szczególnymi potrzebami w zakresie, o którym mowa w §4 ust. 2 niniejszego Regulaminu, podmiot ten jest obowiązany zapewnić takiej osobie dostęp alternatywny, który polega na: </w:t>
      </w:r>
    </w:p>
    <w:p w14:paraId="683355E0" w14:textId="77777777" w:rsidR="00CC6D77" w:rsidRPr="00CC6D77" w:rsidRDefault="00CC6D77" w:rsidP="00CC6D77">
      <w:pPr>
        <w:spacing w:after="197" w:line="252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CC6D7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147261F2" w14:textId="77777777" w:rsidR="00CC6D77" w:rsidRPr="00CC6D77" w:rsidRDefault="00CC6D77" w:rsidP="00CC6D77">
      <w:pPr>
        <w:numPr>
          <w:ilvl w:val="0"/>
          <w:numId w:val="32"/>
        </w:numPr>
        <w:spacing w:after="43" w:line="244" w:lineRule="auto"/>
        <w:ind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CC6D77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eastAsia="pl-PL"/>
        </w:rPr>
        <w:t>wsparciu innej osoby</w:t>
      </w:r>
      <w:r w:rsidRPr="00CC6D7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lub  </w:t>
      </w:r>
    </w:p>
    <w:p w14:paraId="03244627" w14:textId="77777777" w:rsidR="00CC6D77" w:rsidRPr="00CC6D77" w:rsidRDefault="00CC6D77" w:rsidP="00CC6D77">
      <w:pPr>
        <w:numPr>
          <w:ilvl w:val="0"/>
          <w:numId w:val="32"/>
        </w:numPr>
        <w:spacing w:after="43" w:line="244" w:lineRule="auto"/>
        <w:ind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CC6D7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wsparciu technicznym, w tym z wykorzystaniem nowoczesnych technologii lub  </w:t>
      </w:r>
    </w:p>
    <w:p w14:paraId="21A3F35A" w14:textId="77777777" w:rsidR="00CC6D77" w:rsidRPr="00CC6D77" w:rsidRDefault="00CC6D77" w:rsidP="00CC6D77">
      <w:pPr>
        <w:numPr>
          <w:ilvl w:val="0"/>
          <w:numId w:val="32"/>
        </w:numPr>
        <w:spacing w:after="168" w:line="244" w:lineRule="auto"/>
        <w:ind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CC6D7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wprowadzeniu takiej organizacji podmiotu publicznego, która umożliwi realizację potrzeb w niezbędnym zakresie dla tych osób. </w:t>
      </w:r>
    </w:p>
    <w:p w14:paraId="29BB8B7B" w14:textId="77777777" w:rsidR="00CC6D77" w:rsidRPr="00CC6D77" w:rsidRDefault="00CC6D77" w:rsidP="00CC6D77">
      <w:pPr>
        <w:numPr>
          <w:ilvl w:val="0"/>
          <w:numId w:val="33"/>
        </w:numPr>
        <w:spacing w:after="168" w:line="244" w:lineRule="auto"/>
        <w:ind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CC6D7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Spełnienie wymogów dotyczących dostępności, zgodnie z treścią Ogłoszenia konkursowego, podlega opinii Komisji konkursowej i może zostać zweryfikowane na etapie realizacji lub sprawozdania lub kontroli realizacji zadania publicznego. </w:t>
      </w:r>
    </w:p>
    <w:p w14:paraId="1AE2B89D" w14:textId="77777777" w:rsidR="00CC6D77" w:rsidRPr="00CC6D77" w:rsidRDefault="00CC6D77" w:rsidP="00CC6D77">
      <w:pPr>
        <w:numPr>
          <w:ilvl w:val="0"/>
          <w:numId w:val="33"/>
        </w:numPr>
        <w:spacing w:after="10" w:line="244" w:lineRule="auto"/>
        <w:ind w:right="41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CC6D7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Informacje o poziomie zapewnienia dostępności osobom ze szczególnymi potrzebami w ramach zadania podmiot medyczny powinien zawrzeć w części VI Formularza ofertowego (załącznik nr 3 do zarządzenia). </w:t>
      </w:r>
    </w:p>
    <w:p w14:paraId="06D12B17" w14:textId="77777777" w:rsidR="00CC6D77" w:rsidRPr="00CC6D77" w:rsidRDefault="00CC6D77" w:rsidP="00CC6D77">
      <w:pPr>
        <w:spacing w:after="161" w:line="252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CC6D7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337B9E03" w14:textId="77777777" w:rsidR="00DF1275" w:rsidRPr="00DF1275" w:rsidRDefault="00DF1275" w:rsidP="00DF1275">
      <w:pPr>
        <w:spacing w:after="161" w:line="252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F1275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4EBF1331" w14:textId="641F12CF" w:rsidR="00552E7D" w:rsidRPr="00552E7D" w:rsidRDefault="00552E7D" w:rsidP="001B6995">
      <w:pPr>
        <w:spacing w:line="256" w:lineRule="auto"/>
        <w:ind w:left="10" w:right="418" w:hanging="10"/>
        <w:jc w:val="center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lastRenderedPageBreak/>
        <w:t>§4.</w:t>
      </w:r>
    </w:p>
    <w:p w14:paraId="13501E90" w14:textId="31F0AFEB" w:rsidR="00552E7D" w:rsidRPr="00552E7D" w:rsidRDefault="00DF1275">
      <w:pPr>
        <w:numPr>
          <w:ilvl w:val="0"/>
          <w:numId w:val="12"/>
        </w:numPr>
        <w:spacing w:after="169" w:line="249" w:lineRule="auto"/>
        <w:ind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Realizator</w:t>
      </w:r>
      <w:r w:rsidR="00552E7D"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zobowiązuje się do zamieszczenia w widocznym miejscu w placówkach realizujących umowę informacji, iż program zdrowotny finansowany jest ze środków budżetu Gminy Połczyn-Zdrój wraz z dofinansowaniem Narodowego Funduszu Zdrowia.  </w:t>
      </w:r>
    </w:p>
    <w:p w14:paraId="03B1330A" w14:textId="77777777" w:rsidR="00552E7D" w:rsidRPr="00552E7D" w:rsidRDefault="00552E7D">
      <w:pPr>
        <w:numPr>
          <w:ilvl w:val="0"/>
          <w:numId w:val="12"/>
        </w:numPr>
        <w:spacing w:after="169" w:line="249" w:lineRule="auto"/>
        <w:ind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Informacja o dostępie do świadczeń powinna być promowana przez cały okres realizacji programu za pomocą kanałów informacyjnych, tj. strona internetowa, media społecznościowe, prasa, radio, ulotki, plakaty.  </w:t>
      </w:r>
    </w:p>
    <w:p w14:paraId="3FFFA701" w14:textId="77777777" w:rsidR="00552E7D" w:rsidRPr="00552E7D" w:rsidRDefault="00552E7D" w:rsidP="00552E7D">
      <w:pPr>
        <w:spacing w:after="205" w:line="249" w:lineRule="auto"/>
        <w:ind w:left="-5" w:right="373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Informacja musi zawierać:</w:t>
      </w: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4DB696D2" w14:textId="77777777" w:rsidR="00552E7D" w:rsidRPr="00552E7D" w:rsidRDefault="00552E7D">
      <w:pPr>
        <w:numPr>
          <w:ilvl w:val="1"/>
          <w:numId w:val="12"/>
        </w:numPr>
        <w:spacing w:after="47" w:line="249" w:lineRule="auto"/>
        <w:ind w:right="414" w:hanging="36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kryteria przystąpienia do programu, </w:t>
      </w:r>
    </w:p>
    <w:p w14:paraId="70C4DEBD" w14:textId="77777777" w:rsidR="00552E7D" w:rsidRPr="00552E7D" w:rsidRDefault="00552E7D">
      <w:pPr>
        <w:numPr>
          <w:ilvl w:val="1"/>
          <w:numId w:val="12"/>
        </w:numPr>
        <w:spacing w:after="44" w:line="249" w:lineRule="auto"/>
        <w:ind w:right="414" w:hanging="36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miejsce realizacji</w:t>
      </w: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świadczeń w ramach programu zdrowotnego (dokładny adres, numer gabinetu),</w:t>
      </w: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4BA1DA71" w14:textId="77777777" w:rsidR="00552E7D" w:rsidRPr="00552E7D" w:rsidRDefault="00552E7D">
      <w:pPr>
        <w:numPr>
          <w:ilvl w:val="1"/>
          <w:numId w:val="12"/>
        </w:numPr>
        <w:spacing w:after="47" w:line="249" w:lineRule="auto"/>
        <w:ind w:right="414" w:hanging="36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dni tygodnia oraz godziny realizacji świadczeń,</w:t>
      </w: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1B45FC8A" w14:textId="77777777" w:rsidR="00552E7D" w:rsidRPr="00552E7D" w:rsidRDefault="00552E7D">
      <w:pPr>
        <w:numPr>
          <w:ilvl w:val="1"/>
          <w:numId w:val="12"/>
        </w:numPr>
        <w:spacing w:after="169" w:line="249" w:lineRule="auto"/>
        <w:ind w:right="414" w:hanging="36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sposób rejestracji pacjentów (osobiście, telefonicznie – podać numer telefonu).</w:t>
      </w: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66F60BA7" w14:textId="23520B34" w:rsidR="00552E7D" w:rsidRPr="00552E7D" w:rsidRDefault="00DF1275">
      <w:pPr>
        <w:numPr>
          <w:ilvl w:val="0"/>
          <w:numId w:val="12"/>
        </w:numPr>
        <w:spacing w:after="169" w:line="249" w:lineRule="auto"/>
        <w:ind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Realizator</w:t>
      </w:r>
      <w:r w:rsidR="00552E7D"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poinformuje Zleceniodawcę o rozpoczęciu naboru do programu, miejscu, dniach i godzinach dostępu do świadczeń programu zdrowotnego. </w:t>
      </w:r>
    </w:p>
    <w:p w14:paraId="0829F77D" w14:textId="0E781468" w:rsidR="00552E7D" w:rsidRPr="00552E7D" w:rsidRDefault="00552E7D" w:rsidP="00233D47">
      <w:pPr>
        <w:spacing w:line="256" w:lineRule="auto"/>
        <w:ind w:left="10" w:right="418" w:hanging="10"/>
        <w:jc w:val="center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§5.</w:t>
      </w:r>
    </w:p>
    <w:p w14:paraId="4D082683" w14:textId="77777777" w:rsidR="00552E7D" w:rsidRPr="00552E7D" w:rsidRDefault="00552E7D">
      <w:pPr>
        <w:numPr>
          <w:ilvl w:val="0"/>
          <w:numId w:val="13"/>
        </w:numPr>
        <w:spacing w:after="9" w:line="249" w:lineRule="auto"/>
        <w:ind w:right="414" w:hanging="23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Koszt realizacji świadczeń, zgodnie ze złożoną ofertą obejmuje:  </w:t>
      </w:r>
    </w:p>
    <w:tbl>
      <w:tblPr>
        <w:tblStyle w:val="TableGrid"/>
        <w:tblW w:w="9060" w:type="dxa"/>
        <w:tblInd w:w="7" w:type="dxa"/>
        <w:tblCellMar>
          <w:top w:w="52" w:type="dxa"/>
          <w:left w:w="107" w:type="dxa"/>
          <w:right w:w="52" w:type="dxa"/>
        </w:tblCellMar>
        <w:tblLook w:val="04A0" w:firstRow="1" w:lastRow="0" w:firstColumn="1" w:lastColumn="0" w:noHBand="0" w:noVBand="1"/>
      </w:tblPr>
      <w:tblGrid>
        <w:gridCol w:w="5247"/>
        <w:gridCol w:w="3813"/>
      </w:tblGrid>
      <w:tr w:rsidR="00552E7D" w:rsidRPr="00552E7D" w14:paraId="4DBE4BE9" w14:textId="77777777" w:rsidTr="00B229D8">
        <w:trPr>
          <w:trHeight w:val="516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CBA60F5" w14:textId="77777777" w:rsidR="00552E7D" w:rsidRPr="00552E7D" w:rsidRDefault="00552E7D" w:rsidP="00552E7D">
            <w:pPr>
              <w:spacing w:line="256" w:lineRule="auto"/>
              <w:ind w:left="1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Rodzaj interwencji (koszt pojedynczego świadczenia):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5266A07" w14:textId="77777777" w:rsidR="00552E7D" w:rsidRPr="00552E7D" w:rsidRDefault="00552E7D" w:rsidP="00552E7D">
            <w:pPr>
              <w:spacing w:line="256" w:lineRule="auto"/>
              <w:ind w:right="56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Cena brutto/PLN </w:t>
            </w:r>
          </w:p>
        </w:tc>
      </w:tr>
      <w:tr w:rsidR="00552E7D" w:rsidRPr="00552E7D" w14:paraId="081B3F4A" w14:textId="77777777" w:rsidTr="00B229D8">
        <w:trPr>
          <w:trHeight w:val="1184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2FA6C" w14:textId="77777777" w:rsidR="00552E7D" w:rsidRPr="00552E7D" w:rsidRDefault="00552E7D" w:rsidP="00552E7D">
            <w:pPr>
              <w:spacing w:line="256" w:lineRule="auto"/>
              <w:ind w:left="1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  <w:p w14:paraId="0DFDAD5F" w14:textId="77777777" w:rsidR="00552E7D" w:rsidRPr="00552E7D" w:rsidRDefault="00552E7D" w:rsidP="00552E7D">
            <w:pPr>
              <w:spacing w:line="256" w:lineRule="auto"/>
              <w:ind w:left="1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1)koszt kwalifikującej wizyty pielęgniarskiej,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0C876" w14:textId="77777777" w:rsidR="00552E7D" w:rsidRPr="00552E7D" w:rsidRDefault="00552E7D" w:rsidP="00552E7D">
            <w:pPr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………………….(PLN/brutto) słownie…………………………….….. ………………………………………… </w:t>
            </w:r>
          </w:p>
          <w:p w14:paraId="4B47447D" w14:textId="77777777" w:rsidR="00552E7D" w:rsidRPr="00552E7D" w:rsidRDefault="00552E7D" w:rsidP="00552E7D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552E7D" w:rsidRPr="00552E7D" w14:paraId="0F83F7F3" w14:textId="77777777" w:rsidTr="00B229D8">
        <w:trPr>
          <w:trHeight w:val="888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79F20" w14:textId="77777777" w:rsidR="00552E7D" w:rsidRPr="00552E7D" w:rsidRDefault="00552E7D" w:rsidP="00552E7D">
            <w:pPr>
              <w:spacing w:line="256" w:lineRule="auto"/>
              <w:ind w:left="1" w:right="527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2)koszt badania FPG – oznaczenie glikemii na czczo  w osoczu krwi żylnej,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04CAA" w14:textId="77777777" w:rsidR="00552E7D" w:rsidRPr="00552E7D" w:rsidRDefault="00552E7D" w:rsidP="00552E7D">
            <w:pPr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………………….(PLN/brutto) słownie…………………………….….. </w:t>
            </w:r>
          </w:p>
          <w:p w14:paraId="7909FEE1" w14:textId="77777777" w:rsidR="00552E7D" w:rsidRPr="00552E7D" w:rsidRDefault="00552E7D" w:rsidP="00552E7D">
            <w:pPr>
              <w:spacing w:line="256" w:lineRule="auto"/>
              <w:ind w:left="134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………………………………………… </w:t>
            </w:r>
          </w:p>
        </w:tc>
      </w:tr>
      <w:tr w:rsidR="00552E7D" w:rsidRPr="00552E7D" w14:paraId="25EB9A23" w14:textId="77777777" w:rsidTr="00B229D8">
        <w:trPr>
          <w:trHeight w:val="889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BE2A5" w14:textId="77777777" w:rsidR="00552E7D" w:rsidRPr="00552E7D" w:rsidRDefault="00552E7D" w:rsidP="00552E7D">
            <w:pPr>
              <w:spacing w:line="256" w:lineRule="auto"/>
              <w:ind w:left="1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3)koszt powtórnego badania FPG – oznaczenia glikemii na czczo w osoczu krwi żylnej, jeżeli u pacjenta wynik w pierwszym pomiarze jest wątpliwy bądź nieprawidłowy,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2A4B7" w14:textId="77777777" w:rsidR="00552E7D" w:rsidRPr="00552E7D" w:rsidRDefault="00552E7D" w:rsidP="00552E7D">
            <w:pPr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………………….(PLN/brutto) słownie…………………………….….. </w:t>
            </w:r>
          </w:p>
          <w:p w14:paraId="4235D2FA" w14:textId="77777777" w:rsidR="00552E7D" w:rsidRPr="00552E7D" w:rsidRDefault="00552E7D" w:rsidP="00552E7D">
            <w:pPr>
              <w:spacing w:line="256" w:lineRule="auto"/>
              <w:ind w:left="134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………………………………………… </w:t>
            </w:r>
          </w:p>
        </w:tc>
      </w:tr>
      <w:tr w:rsidR="00552E7D" w:rsidRPr="00552E7D" w14:paraId="3421AE17" w14:textId="77777777" w:rsidTr="00B229D8">
        <w:trPr>
          <w:trHeight w:val="890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3A898" w14:textId="77777777" w:rsidR="008B7FEA" w:rsidRPr="008B7FEA" w:rsidRDefault="00552E7D" w:rsidP="008B7FEA">
            <w:pPr>
              <w:spacing w:after="43" w:line="244" w:lineRule="auto"/>
              <w:ind w:right="416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4)koszt badania OGTT – doustnego testu tolerancji glukozy, </w:t>
            </w:r>
            <w:r w:rsidR="008B7FEA" w:rsidRPr="008B7FEA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(gdy wynik FPG jest nieprawidłowy)</w:t>
            </w:r>
          </w:p>
          <w:p w14:paraId="5A84F7F8" w14:textId="6E27CF0B" w:rsidR="00552E7D" w:rsidRPr="00552E7D" w:rsidRDefault="00552E7D" w:rsidP="00552E7D">
            <w:pPr>
              <w:spacing w:line="256" w:lineRule="auto"/>
              <w:ind w:left="1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9DB55" w14:textId="77777777" w:rsidR="00552E7D" w:rsidRPr="00552E7D" w:rsidRDefault="00552E7D" w:rsidP="00552E7D">
            <w:pPr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………………….(PLN/brutto) słownie…………………………….….. </w:t>
            </w:r>
          </w:p>
          <w:p w14:paraId="72D0177B" w14:textId="77777777" w:rsidR="00552E7D" w:rsidRPr="00552E7D" w:rsidRDefault="00552E7D" w:rsidP="00552E7D">
            <w:pPr>
              <w:spacing w:line="256" w:lineRule="auto"/>
              <w:ind w:left="134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…………………………………………</w:t>
            </w:r>
            <w:r w:rsidRPr="00552E7D">
              <w:rPr>
                <w:rFonts w:ascii="Times New Roman" w:eastAsia="Calibri" w:hAnsi="Times New Roman"/>
                <w:color w:val="FF0000"/>
                <w:sz w:val="22"/>
                <w:szCs w:val="22"/>
              </w:rPr>
              <w:t xml:space="preserve"> </w:t>
            </w:r>
          </w:p>
        </w:tc>
      </w:tr>
      <w:tr w:rsidR="00552E7D" w:rsidRPr="00552E7D" w14:paraId="22EC5834" w14:textId="77777777" w:rsidTr="00B229D8">
        <w:trPr>
          <w:trHeight w:val="888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06B1F" w14:textId="4D2F7C4F" w:rsidR="00552E7D" w:rsidRPr="00552E7D" w:rsidRDefault="00552E7D" w:rsidP="00552E7D">
            <w:pPr>
              <w:spacing w:line="256" w:lineRule="auto"/>
              <w:ind w:left="1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5) </w:t>
            </w:r>
            <w:r w:rsidR="00B229D8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koszt morfologii krwi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A31AA" w14:textId="77777777" w:rsidR="00552E7D" w:rsidRPr="00552E7D" w:rsidRDefault="00552E7D" w:rsidP="00552E7D">
            <w:pPr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………………….(PLN/brutto) słownie…………………………….….. </w:t>
            </w:r>
          </w:p>
          <w:p w14:paraId="031049D0" w14:textId="77777777" w:rsidR="00552E7D" w:rsidRPr="00552E7D" w:rsidRDefault="00552E7D" w:rsidP="00552E7D">
            <w:pPr>
              <w:spacing w:line="256" w:lineRule="auto"/>
              <w:ind w:left="156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………………………………………..</w:t>
            </w:r>
            <w:r w:rsidRPr="00552E7D">
              <w:rPr>
                <w:rFonts w:ascii="Times New Roman" w:eastAsia="Calibri" w:hAnsi="Times New Roman"/>
                <w:color w:val="FF0000"/>
                <w:sz w:val="22"/>
                <w:szCs w:val="22"/>
              </w:rPr>
              <w:t xml:space="preserve"> </w:t>
            </w:r>
          </w:p>
        </w:tc>
      </w:tr>
      <w:tr w:rsidR="00B229D8" w:rsidRPr="00552E7D" w14:paraId="68B96BFE" w14:textId="77777777" w:rsidTr="00B229D8">
        <w:trPr>
          <w:trHeight w:val="888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F844" w14:textId="662DA9F6" w:rsidR="00B229D8" w:rsidRPr="00B229D8" w:rsidRDefault="00B229D8" w:rsidP="00B229D8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6)</w:t>
            </w:r>
            <w:r w:rsidRPr="00B229D8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Koszt </w:t>
            </w:r>
            <w:proofErr w:type="spellStart"/>
            <w:r w:rsidRPr="00B229D8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lipidogramu</w:t>
            </w:r>
            <w:proofErr w:type="spellEnd"/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5D53" w14:textId="77777777" w:rsidR="00B229D8" w:rsidRPr="00552E7D" w:rsidRDefault="00B229D8" w:rsidP="00B229D8">
            <w:pPr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………………….(PLN/brutto) słownie…………………………….….. </w:t>
            </w:r>
          </w:p>
          <w:p w14:paraId="17CB2E3C" w14:textId="29FC0BBA" w:rsidR="00B229D8" w:rsidRPr="00552E7D" w:rsidRDefault="00B229D8" w:rsidP="00B229D8">
            <w:pPr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………………………………………..</w:t>
            </w:r>
          </w:p>
        </w:tc>
      </w:tr>
      <w:tr w:rsidR="00B229D8" w:rsidRPr="00552E7D" w14:paraId="41994FDC" w14:textId="77777777" w:rsidTr="00B229D8">
        <w:trPr>
          <w:trHeight w:val="888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4ACBD" w14:textId="7EFE0FC4" w:rsidR="00B229D8" w:rsidRPr="00552E7D" w:rsidRDefault="00B229D8" w:rsidP="00552E7D">
            <w:pPr>
              <w:spacing w:line="256" w:lineRule="auto"/>
              <w:ind w:left="1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7)koszt glukozy w moczu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C90F" w14:textId="77777777" w:rsidR="00B229D8" w:rsidRPr="00552E7D" w:rsidRDefault="00B229D8" w:rsidP="00B229D8">
            <w:pPr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………………….(PLN/brutto) słownie…………………………….….. </w:t>
            </w:r>
          </w:p>
          <w:p w14:paraId="7593C92A" w14:textId="509D2209" w:rsidR="00B229D8" w:rsidRPr="00552E7D" w:rsidRDefault="00B229D8" w:rsidP="00B229D8">
            <w:pPr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………………………………………..</w:t>
            </w:r>
          </w:p>
        </w:tc>
      </w:tr>
      <w:tr w:rsidR="00B229D8" w:rsidRPr="00552E7D" w14:paraId="5B47FF65" w14:textId="77777777" w:rsidTr="00B229D8">
        <w:trPr>
          <w:trHeight w:val="888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BB58" w14:textId="3D60D7EC" w:rsidR="00B229D8" w:rsidRPr="00552E7D" w:rsidRDefault="00B229D8" w:rsidP="00552E7D">
            <w:pPr>
              <w:spacing w:line="256" w:lineRule="auto"/>
              <w:ind w:left="1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lastRenderedPageBreak/>
              <w:t>8)</w:t>
            </w: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koszt konsultacji lekarskiej (lekarz diabetolog),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50B54" w14:textId="77777777" w:rsidR="00B229D8" w:rsidRPr="00552E7D" w:rsidRDefault="00B229D8" w:rsidP="00B229D8">
            <w:pPr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………………….(PLN/brutto) słownie…………………………….….. </w:t>
            </w:r>
          </w:p>
          <w:p w14:paraId="0E89E5F7" w14:textId="3D906C5C" w:rsidR="00B229D8" w:rsidRPr="00552E7D" w:rsidRDefault="00B229D8" w:rsidP="00B229D8">
            <w:pPr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………………………………………..</w:t>
            </w:r>
          </w:p>
        </w:tc>
      </w:tr>
      <w:tr w:rsidR="00552E7D" w:rsidRPr="00552E7D" w14:paraId="6724BA13" w14:textId="77777777" w:rsidTr="00B229D8">
        <w:trPr>
          <w:trHeight w:val="888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ECD4C" w14:textId="77777777" w:rsidR="00552E7D" w:rsidRPr="00552E7D" w:rsidRDefault="00552E7D" w:rsidP="00552E7D">
            <w:pPr>
              <w:spacing w:line="256" w:lineRule="auto"/>
              <w:ind w:left="1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7)koszt pierwszej konsultacji dietetycznej,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69B1A" w14:textId="77777777" w:rsidR="00552E7D" w:rsidRPr="00552E7D" w:rsidRDefault="00552E7D" w:rsidP="00552E7D">
            <w:pPr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………………….(PLN/brutto) słownie…………………………….….. </w:t>
            </w:r>
          </w:p>
          <w:p w14:paraId="4828FAA7" w14:textId="77777777" w:rsidR="00552E7D" w:rsidRPr="00552E7D" w:rsidRDefault="00552E7D" w:rsidP="00552E7D">
            <w:pPr>
              <w:spacing w:line="256" w:lineRule="auto"/>
              <w:ind w:left="134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………………………………………… </w:t>
            </w:r>
          </w:p>
        </w:tc>
      </w:tr>
      <w:tr w:rsidR="00552E7D" w:rsidRPr="00552E7D" w14:paraId="77D15119" w14:textId="77777777" w:rsidTr="00B229D8">
        <w:trPr>
          <w:trHeight w:val="888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349D7" w14:textId="77777777" w:rsidR="00552E7D" w:rsidRPr="00552E7D" w:rsidRDefault="00552E7D" w:rsidP="00552E7D">
            <w:pPr>
              <w:spacing w:line="256" w:lineRule="auto"/>
              <w:ind w:left="1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8)koszt indywidualnego 14-dniowego jadłospisu,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475E7" w14:textId="77777777" w:rsidR="00552E7D" w:rsidRPr="00552E7D" w:rsidRDefault="00552E7D" w:rsidP="00552E7D">
            <w:pPr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………………….(PLN/brutto) słownie…………………………….….. </w:t>
            </w:r>
          </w:p>
          <w:p w14:paraId="0B9BEC9F" w14:textId="77777777" w:rsidR="00552E7D" w:rsidRPr="00552E7D" w:rsidRDefault="00552E7D" w:rsidP="00552E7D">
            <w:pPr>
              <w:spacing w:line="256" w:lineRule="auto"/>
              <w:ind w:left="134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………………………………………… </w:t>
            </w:r>
          </w:p>
        </w:tc>
      </w:tr>
      <w:tr w:rsidR="00552E7D" w:rsidRPr="00552E7D" w14:paraId="1ADBCBCE" w14:textId="77777777" w:rsidTr="00B229D8">
        <w:trPr>
          <w:trHeight w:val="890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114E8" w14:textId="77777777" w:rsidR="00552E7D" w:rsidRPr="00552E7D" w:rsidRDefault="00552E7D" w:rsidP="00552E7D">
            <w:pPr>
              <w:spacing w:line="256" w:lineRule="auto"/>
              <w:ind w:left="1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9)koszt drugiej konsultacji dietetycznej (kontrolnej), 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BE69D" w14:textId="77777777" w:rsidR="00552E7D" w:rsidRPr="00552E7D" w:rsidRDefault="00552E7D" w:rsidP="00552E7D">
            <w:pPr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………………….(PLN/brutto) słownie…………………………….….. </w:t>
            </w:r>
          </w:p>
          <w:p w14:paraId="533B092C" w14:textId="77777777" w:rsidR="00552E7D" w:rsidRPr="00552E7D" w:rsidRDefault="00552E7D" w:rsidP="00552E7D">
            <w:pPr>
              <w:spacing w:line="256" w:lineRule="auto"/>
              <w:ind w:left="134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………………………………………… </w:t>
            </w:r>
          </w:p>
        </w:tc>
      </w:tr>
      <w:tr w:rsidR="00B229D8" w:rsidRPr="00552E7D" w14:paraId="76A61118" w14:textId="77777777" w:rsidTr="00B229D8">
        <w:trPr>
          <w:trHeight w:val="890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F4FD3" w14:textId="6BD0EA97" w:rsidR="00B229D8" w:rsidRPr="00552E7D" w:rsidRDefault="00B229D8" w:rsidP="00B229D8">
            <w:pPr>
              <w:spacing w:line="256" w:lineRule="auto"/>
              <w:ind w:left="1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10)koszt zajęć z aktywności fizycznej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F817" w14:textId="77777777" w:rsidR="00B229D8" w:rsidRPr="00552E7D" w:rsidRDefault="00B229D8" w:rsidP="00B229D8">
            <w:pPr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………………….(PLN/brutto) słownie…………………………….….. </w:t>
            </w:r>
          </w:p>
          <w:p w14:paraId="7ED619BB" w14:textId="25045DD4" w:rsidR="00B229D8" w:rsidRPr="00552E7D" w:rsidRDefault="00B229D8" w:rsidP="00B229D8">
            <w:pPr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52E7D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………………………………………… </w:t>
            </w:r>
          </w:p>
        </w:tc>
      </w:tr>
    </w:tbl>
    <w:p w14:paraId="7D266A1C" w14:textId="77777777" w:rsidR="00552E7D" w:rsidRPr="00552E7D" w:rsidRDefault="00552E7D" w:rsidP="00552E7D">
      <w:pPr>
        <w:spacing w:after="123" w:line="256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45C1B0ED" w14:textId="77777777" w:rsidR="00552E7D" w:rsidRPr="00552E7D" w:rsidRDefault="00552E7D">
      <w:pPr>
        <w:numPr>
          <w:ilvl w:val="0"/>
          <w:numId w:val="13"/>
        </w:numPr>
        <w:spacing w:after="132" w:line="249" w:lineRule="auto"/>
        <w:ind w:right="414" w:hanging="238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Całkowity koszt akcji informacyjno-edukacyjnej wynosi: ………..………………………(PLN/brutto)  </w:t>
      </w:r>
    </w:p>
    <w:p w14:paraId="32AD5E92" w14:textId="77777777" w:rsidR="00552E7D" w:rsidRPr="00552E7D" w:rsidRDefault="00552E7D" w:rsidP="00552E7D">
      <w:pPr>
        <w:spacing w:after="293" w:line="249" w:lineRule="auto"/>
        <w:ind w:left="-5"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słownie: ……………………………………………………..………………………………………………………………………..…  </w:t>
      </w:r>
    </w:p>
    <w:p w14:paraId="4011E526" w14:textId="77777777" w:rsidR="00552E7D" w:rsidRPr="00552E7D" w:rsidRDefault="00552E7D">
      <w:pPr>
        <w:numPr>
          <w:ilvl w:val="0"/>
          <w:numId w:val="13"/>
        </w:numPr>
        <w:spacing w:after="133" w:line="249" w:lineRule="auto"/>
        <w:ind w:right="414" w:hanging="23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Całkowity koszt realizacji programu wynosi: …………….…………..….. PLN/(brutto)  </w:t>
      </w:r>
    </w:p>
    <w:p w14:paraId="0990C20B" w14:textId="77777777" w:rsidR="00552E7D" w:rsidRPr="00552E7D" w:rsidRDefault="00552E7D" w:rsidP="00552E7D">
      <w:pPr>
        <w:spacing w:after="293" w:line="249" w:lineRule="auto"/>
        <w:ind w:left="-5"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słownie …………….……………………………………………………………………………………...…………………………….  </w:t>
      </w:r>
    </w:p>
    <w:p w14:paraId="1170CE4E" w14:textId="25A40D9A" w:rsidR="00552E7D" w:rsidRPr="00552E7D" w:rsidRDefault="00DF1275">
      <w:pPr>
        <w:numPr>
          <w:ilvl w:val="0"/>
          <w:numId w:val="13"/>
        </w:numPr>
        <w:spacing w:after="169" w:line="360" w:lineRule="auto"/>
        <w:ind w:right="414" w:hanging="23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Realizator</w:t>
      </w:r>
      <w:r w:rsidR="00552E7D"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zobowiązuje się do prowadzenia wyodrębnionej ewidencji księgowej środków finansowych na realizację zadania oraz ewidencji przyjętych pacjentów.  </w:t>
      </w:r>
    </w:p>
    <w:p w14:paraId="2FA7438E" w14:textId="77777777" w:rsidR="00552E7D" w:rsidRPr="00552E7D" w:rsidRDefault="00552E7D">
      <w:pPr>
        <w:numPr>
          <w:ilvl w:val="0"/>
          <w:numId w:val="13"/>
        </w:numPr>
        <w:spacing w:after="169" w:line="360" w:lineRule="auto"/>
        <w:ind w:right="414" w:hanging="23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Kwota wynagrodzenia za wykonanie pojedynczego świadczenia opisanego w §5 ust. 1 oraz akcji informacyjno-edukacyjnej jest ostateczna i nie podlega zmianie.  </w:t>
      </w:r>
    </w:p>
    <w:p w14:paraId="3ED7616C" w14:textId="629F0788" w:rsidR="00552E7D" w:rsidRPr="00552E7D" w:rsidRDefault="00DF1275">
      <w:pPr>
        <w:numPr>
          <w:ilvl w:val="0"/>
          <w:numId w:val="13"/>
        </w:numPr>
        <w:spacing w:after="0" w:line="360" w:lineRule="auto"/>
        <w:ind w:right="414" w:hanging="23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Realizator</w:t>
      </w: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  <w:r w:rsidR="00552E7D"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zobowiązany jest składać, łącznie z fakturą, informację w zakresie ilości osób objętych świadczeniem (w wersji papierowej) oraz zestawienie kosztów wraz z rodzajem i datą poszczególnych interwencji, a także numerem PESEL i adresem zamieszkania pacjenta (drogą elektroniczną) w terminie do 10 dnia każdego kolejnego miesiąca. </w:t>
      </w:r>
    </w:p>
    <w:p w14:paraId="67C146F8" w14:textId="77777777" w:rsidR="00552E7D" w:rsidRPr="00552E7D" w:rsidRDefault="00552E7D" w:rsidP="00552E7D">
      <w:pPr>
        <w:spacing w:after="132" w:line="249" w:lineRule="auto"/>
        <w:ind w:left="-5"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Fakturę należy wystawić na:  </w:t>
      </w:r>
    </w:p>
    <w:p w14:paraId="7CCC9705" w14:textId="4295575F" w:rsidR="00552E7D" w:rsidRPr="00552E7D" w:rsidRDefault="00552E7D" w:rsidP="00552E7D">
      <w:pPr>
        <w:spacing w:after="293" w:line="249" w:lineRule="auto"/>
        <w:ind w:left="-5" w:right="373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Gnina Połczyn-Zdrój, </w:t>
      </w:r>
      <w:r w:rsidR="00B229D8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NIP: 672 202 34 27, </w:t>
      </w: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Plac Wolności 3-4, 78-320 Połczyn-Zdrój, </w:t>
      </w:r>
    </w:p>
    <w:p w14:paraId="4FCA8F7B" w14:textId="77777777" w:rsidR="00552E7D" w:rsidRPr="00552E7D" w:rsidRDefault="00552E7D">
      <w:pPr>
        <w:numPr>
          <w:ilvl w:val="0"/>
          <w:numId w:val="13"/>
        </w:numPr>
        <w:spacing w:after="169" w:line="249" w:lineRule="auto"/>
        <w:ind w:right="414" w:hanging="23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Należność określona w ust. 6 będzie płatna w terminie 14 dni od daty otrzymania faktury. </w:t>
      </w:r>
    </w:p>
    <w:p w14:paraId="28EF347B" w14:textId="60135F0B" w:rsidR="00552E7D" w:rsidRPr="00552E7D" w:rsidRDefault="00552E7D">
      <w:pPr>
        <w:numPr>
          <w:ilvl w:val="0"/>
          <w:numId w:val="13"/>
        </w:numPr>
        <w:spacing w:after="169" w:line="249" w:lineRule="auto"/>
        <w:ind w:right="414" w:hanging="23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Płatność dokonuje się przelewem na rachunek bankowy </w:t>
      </w:r>
      <w:r w:rsidR="00DF1275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Realizatora zadania</w:t>
      </w: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: </w:t>
      </w:r>
    </w:p>
    <w:p w14:paraId="7BBD2181" w14:textId="77777777" w:rsidR="00552E7D" w:rsidRPr="00552E7D" w:rsidRDefault="00552E7D" w:rsidP="00552E7D">
      <w:pPr>
        <w:spacing w:after="10" w:line="249" w:lineRule="auto"/>
        <w:ind w:left="-5"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lastRenderedPageBreak/>
        <w:t xml:space="preserve"> ……………………………………………………………………………………………………………………………………………… o nr </w:t>
      </w:r>
    </w:p>
    <w:p w14:paraId="21BB555D" w14:textId="77777777" w:rsidR="00552E7D" w:rsidRPr="00552E7D" w:rsidRDefault="00552E7D" w:rsidP="00552E7D">
      <w:pPr>
        <w:spacing w:after="169" w:line="249" w:lineRule="auto"/>
        <w:ind w:left="-5"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…………………………………………….………………………………………………………………………………………………… </w:t>
      </w:r>
    </w:p>
    <w:p w14:paraId="2AC6A23C" w14:textId="76459E9E" w:rsidR="00552E7D" w:rsidRPr="00552E7D" w:rsidRDefault="00552E7D" w:rsidP="00B229D8">
      <w:pPr>
        <w:spacing w:line="256" w:lineRule="auto"/>
        <w:ind w:left="10" w:right="418" w:hanging="10"/>
        <w:jc w:val="center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§6.</w:t>
      </w:r>
    </w:p>
    <w:p w14:paraId="214A9C49" w14:textId="77777777" w:rsidR="00552E7D" w:rsidRPr="00552E7D" w:rsidRDefault="00552E7D">
      <w:pPr>
        <w:numPr>
          <w:ilvl w:val="0"/>
          <w:numId w:val="14"/>
        </w:numPr>
        <w:spacing w:after="208" w:line="249" w:lineRule="auto"/>
        <w:ind w:right="414" w:hanging="237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Wykonanie umowy wymaga złożenia pisemnych sprawozdań oraz raportów oraz innych dokumentów z przebiegu realizacji zadania przez Zakład:  </w:t>
      </w:r>
    </w:p>
    <w:p w14:paraId="465A50BF" w14:textId="77777777" w:rsidR="00552E7D" w:rsidRPr="00552E7D" w:rsidRDefault="00552E7D">
      <w:pPr>
        <w:numPr>
          <w:ilvl w:val="1"/>
          <w:numId w:val="14"/>
        </w:numPr>
        <w:spacing w:after="44" w:line="249" w:lineRule="auto"/>
        <w:ind w:right="414" w:hanging="36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sprawozdań kwartalnych (analiza zgłaszalności) na podstawie załącznika nr 2 do Umowy,</w:t>
      </w: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11D87A05" w14:textId="6EA710FB" w:rsidR="00552E7D" w:rsidRPr="00552E7D" w:rsidRDefault="00552E7D">
      <w:pPr>
        <w:numPr>
          <w:ilvl w:val="1"/>
          <w:numId w:val="14"/>
        </w:numPr>
        <w:spacing w:after="38" w:line="256" w:lineRule="auto"/>
        <w:ind w:right="414" w:hanging="36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sprawozdania zbiorczego z realizacji zadania, zgodnie  z załącznikiem nr 2 do programu,</w:t>
      </w: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38CDC1FF" w14:textId="77777777" w:rsidR="00552E7D" w:rsidRPr="00552E7D" w:rsidRDefault="00552E7D">
      <w:pPr>
        <w:numPr>
          <w:ilvl w:val="1"/>
          <w:numId w:val="14"/>
        </w:numPr>
        <w:spacing w:after="9" w:line="249" w:lineRule="auto"/>
        <w:ind w:right="414" w:hanging="36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raportu analizy jakości udzielonych świadczeń na podstawie ankiety satysfakcji </w:t>
      </w:r>
    </w:p>
    <w:p w14:paraId="4898259C" w14:textId="1A4370E9" w:rsidR="00552E7D" w:rsidRPr="00552E7D" w:rsidRDefault="00552E7D" w:rsidP="00552E7D">
      <w:pPr>
        <w:spacing w:after="46" w:line="249" w:lineRule="auto"/>
        <w:ind w:left="730"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(załącznik nr 3 do Umowy) </w:t>
      </w:r>
    </w:p>
    <w:p w14:paraId="0FE7A093" w14:textId="77777777" w:rsidR="00552E7D" w:rsidRPr="00552E7D" w:rsidRDefault="00552E7D">
      <w:pPr>
        <w:numPr>
          <w:ilvl w:val="1"/>
          <w:numId w:val="14"/>
        </w:numPr>
        <w:spacing w:after="0" w:line="256" w:lineRule="auto"/>
        <w:ind w:right="414" w:hanging="36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raportu z analizy poziomu wiedzy na podstawie </w:t>
      </w:r>
      <w:proofErr w:type="spellStart"/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pre</w:t>
      </w:r>
      <w:proofErr w:type="spellEnd"/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- i post-testu (załącznik nr 4 do </w:t>
      </w:r>
    </w:p>
    <w:p w14:paraId="4407E525" w14:textId="1A1C354E" w:rsidR="00552E7D" w:rsidRPr="00552E7D" w:rsidRDefault="00552E7D" w:rsidP="00552E7D">
      <w:pPr>
        <w:spacing w:after="38" w:line="256" w:lineRule="auto"/>
        <w:ind w:left="715" w:right="332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Umowy) do dnia, </w:t>
      </w: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7DEE89B0" w14:textId="77777777" w:rsidR="00552E7D" w:rsidRPr="00552E7D" w:rsidRDefault="00552E7D">
      <w:pPr>
        <w:numPr>
          <w:ilvl w:val="1"/>
          <w:numId w:val="14"/>
        </w:numPr>
        <w:spacing w:after="9" w:line="249" w:lineRule="auto"/>
        <w:ind w:right="414" w:hanging="36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raport oceny efektywności programu na podstawie ankiety ewaluacyjnej (załącznik nr </w:t>
      </w:r>
    </w:p>
    <w:p w14:paraId="43252F8E" w14:textId="64A8CAE9" w:rsidR="00552E7D" w:rsidRPr="00552E7D" w:rsidRDefault="00552E7D" w:rsidP="00552E7D">
      <w:pPr>
        <w:spacing w:after="46" w:line="249" w:lineRule="auto"/>
        <w:ind w:left="730"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5 do Umowy),</w:t>
      </w: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049E35ED" w14:textId="77777777" w:rsidR="00552E7D" w:rsidRPr="00552E7D" w:rsidRDefault="00552E7D">
      <w:pPr>
        <w:numPr>
          <w:ilvl w:val="1"/>
          <w:numId w:val="14"/>
        </w:numPr>
        <w:spacing w:after="169" w:line="249" w:lineRule="auto"/>
        <w:ind w:right="414" w:hanging="36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oryginały oświadczeń pacjentów o niekorzystaniu ze świadczeń w zakresie profilaktyki cukrzycy typu 2 w ramach świadczeń gwarantowanych przez Narodowy Fundusz Zdrowia (załącznik nr 6 do Umowy) do każdego 10 dnia miesiąca łącznie  z fakturą.</w:t>
      </w: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448788AF" w14:textId="77777777" w:rsidR="00552E7D" w:rsidRPr="00552E7D" w:rsidRDefault="00552E7D">
      <w:pPr>
        <w:numPr>
          <w:ilvl w:val="0"/>
          <w:numId w:val="14"/>
        </w:numPr>
        <w:spacing w:after="9" w:line="249" w:lineRule="auto"/>
        <w:ind w:right="414" w:hanging="237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Brak uwag do sprawozdania stanowi o jego zaakceptowaniu przez Zleceniodawcę. </w:t>
      </w:r>
    </w:p>
    <w:p w14:paraId="1E937546" w14:textId="77777777" w:rsidR="00552E7D" w:rsidRPr="00552E7D" w:rsidRDefault="00552E7D" w:rsidP="00552E7D">
      <w:pPr>
        <w:spacing w:after="161" w:line="256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 </w:t>
      </w:r>
    </w:p>
    <w:p w14:paraId="1A06ADC9" w14:textId="67E2FBB2" w:rsidR="00552E7D" w:rsidRPr="00552E7D" w:rsidRDefault="00552E7D" w:rsidP="00B229D8">
      <w:pPr>
        <w:spacing w:line="256" w:lineRule="auto"/>
        <w:ind w:left="10" w:right="418" w:hanging="10"/>
        <w:jc w:val="center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§7.</w:t>
      </w:r>
    </w:p>
    <w:p w14:paraId="0D45CA12" w14:textId="34FC8DE5" w:rsidR="00552E7D" w:rsidRPr="00552E7D" w:rsidRDefault="00DF1275">
      <w:pPr>
        <w:numPr>
          <w:ilvl w:val="0"/>
          <w:numId w:val="15"/>
        </w:numPr>
        <w:spacing w:after="169" w:line="249" w:lineRule="auto"/>
        <w:ind w:right="414" w:hanging="237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Realizator</w:t>
      </w:r>
      <w:r w:rsidR="00552E7D"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zobowiązuje się do prowadzenia odrębnej dokumentacji medycznej oraz do prowadzenia sprawozdawczości statystycznej na zasadach obowiązujących w publicznych zakładach opieki zdrowotnej.  </w:t>
      </w:r>
    </w:p>
    <w:p w14:paraId="4965C40B" w14:textId="3783BDAC" w:rsidR="00552E7D" w:rsidRPr="00552E7D" w:rsidRDefault="00DF1275">
      <w:pPr>
        <w:numPr>
          <w:ilvl w:val="0"/>
          <w:numId w:val="15"/>
        </w:numPr>
        <w:spacing w:after="169" w:line="249" w:lineRule="auto"/>
        <w:ind w:right="414" w:hanging="237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Realizator</w:t>
      </w:r>
      <w:r w:rsidR="00552E7D"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zobowiązuje się do poddania kontroli na każde żądanie Zleceniodawcy.  </w:t>
      </w:r>
    </w:p>
    <w:p w14:paraId="601EB9FA" w14:textId="77777777" w:rsidR="00552E7D" w:rsidRPr="00552E7D" w:rsidRDefault="00552E7D">
      <w:pPr>
        <w:numPr>
          <w:ilvl w:val="0"/>
          <w:numId w:val="15"/>
        </w:numPr>
        <w:spacing w:after="169" w:line="249" w:lineRule="auto"/>
        <w:ind w:right="414" w:hanging="237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Dokumentacja finansowo – księgowa dotycząca realizacji przedmiotu umowy powinna być przechowywana w siedzibie wykonującego usługę Zakładu i udostępniana do wglądu dla Zleceniodawcy na żądanie, zarówno w trakcie jak i po zakończeniu realizacji zadania przez okres 5 lat w siedzibie Zakładu realizującego program zdrowotny.  </w:t>
      </w:r>
    </w:p>
    <w:p w14:paraId="15D19FD0" w14:textId="0FA0496A" w:rsidR="00552E7D" w:rsidRPr="00552E7D" w:rsidRDefault="00DF1275">
      <w:pPr>
        <w:numPr>
          <w:ilvl w:val="0"/>
          <w:numId w:val="15"/>
        </w:numPr>
        <w:spacing w:after="169" w:line="249" w:lineRule="auto"/>
        <w:ind w:right="414" w:hanging="237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Realizator</w:t>
      </w:r>
      <w:r w:rsidR="00552E7D"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zobowiązuje się do udzielania świadczeń zdrowotnych z zachowaniem należytej staranności zgodnie ze wskazaniami aktualnej wiedzy medycznej, dostępnymi środkami technicznymi i farmaceutycznymi oraz zgodnie z zasadami kodeksu etyki zawodowej. </w:t>
      </w:r>
    </w:p>
    <w:p w14:paraId="25ECA8EF" w14:textId="77777777" w:rsidR="00552E7D" w:rsidRPr="00552E7D" w:rsidRDefault="00552E7D" w:rsidP="00552E7D">
      <w:pPr>
        <w:spacing w:after="161" w:line="256" w:lineRule="auto"/>
        <w:ind w:right="363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03199F69" w14:textId="09DED5E0" w:rsidR="00552E7D" w:rsidRPr="00552E7D" w:rsidRDefault="00552E7D" w:rsidP="00B229D8">
      <w:pPr>
        <w:spacing w:line="256" w:lineRule="auto"/>
        <w:ind w:left="10" w:right="418" w:hanging="10"/>
        <w:jc w:val="center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§8.</w:t>
      </w:r>
    </w:p>
    <w:p w14:paraId="090536AC" w14:textId="666FBD14" w:rsidR="00552E7D" w:rsidRPr="00552E7D" w:rsidRDefault="00552E7D">
      <w:pPr>
        <w:numPr>
          <w:ilvl w:val="0"/>
          <w:numId w:val="16"/>
        </w:numPr>
        <w:spacing w:after="169" w:line="249" w:lineRule="auto"/>
        <w:ind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Strony ustalają, że Zleceniodawca prowadzi nadzór i kontrolę wykonania umowy w trakcie jego realizacji jak i po jego wykonaniu, w szczególności </w:t>
      </w:r>
      <w:r w:rsidR="00DF1275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Realizator</w:t>
      </w:r>
      <w:r w:rsidR="00DF1275"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zobowiązany jest do poddania się kontroli dokonywanej w miejscu wykonania umowy lub w miejscu wyznaczonym przez Zleceniodawcę oraz do przekazywania Zleceniodawcy wszelkich informacji, sprawozdań  i wyjaśnień w formie pisemnej dotyczących realizacji zadania.  </w:t>
      </w:r>
    </w:p>
    <w:p w14:paraId="280F0874" w14:textId="77777777" w:rsidR="00552E7D" w:rsidRPr="00552E7D" w:rsidRDefault="00552E7D">
      <w:pPr>
        <w:numPr>
          <w:ilvl w:val="0"/>
          <w:numId w:val="16"/>
        </w:numPr>
        <w:spacing w:after="169" w:line="249" w:lineRule="auto"/>
        <w:ind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Z przeprowadzonej kontroli kontrolujący sporządza pisemny protokół w dwóch egzemplarzach.  </w:t>
      </w:r>
    </w:p>
    <w:p w14:paraId="63C41BCD" w14:textId="77777777" w:rsidR="00552E7D" w:rsidRPr="00552E7D" w:rsidRDefault="00552E7D">
      <w:pPr>
        <w:numPr>
          <w:ilvl w:val="0"/>
          <w:numId w:val="16"/>
        </w:numPr>
        <w:spacing w:after="169" w:line="249" w:lineRule="auto"/>
        <w:ind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lastRenderedPageBreak/>
        <w:t xml:space="preserve">W przypadku stwierdzenia podczas kontroli jakichkolwiek nieprawidłowości kontrolowany Zakład ma prawo do złożenia wyjaśnień w terminie 14 dni od dnia otrzymania protokołu. Wyjaśnienia składane są Zleceniodawcy na piśmie.  </w:t>
      </w:r>
    </w:p>
    <w:p w14:paraId="756B77F9" w14:textId="1201B9C6" w:rsidR="00552E7D" w:rsidRPr="00552E7D" w:rsidRDefault="00552E7D">
      <w:pPr>
        <w:numPr>
          <w:ilvl w:val="0"/>
          <w:numId w:val="16"/>
        </w:numPr>
        <w:spacing w:after="169" w:line="249" w:lineRule="auto"/>
        <w:ind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Zleceniodawca udziela odpowiedzi </w:t>
      </w:r>
      <w:r w:rsidR="00DF1275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Realizatorowi zadania</w:t>
      </w: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na piśmie w ciągu 14 dni od dnia złożenia przez Zakład wyjaśnień.  </w:t>
      </w:r>
    </w:p>
    <w:p w14:paraId="36E69494" w14:textId="77777777" w:rsidR="00552E7D" w:rsidRPr="00552E7D" w:rsidRDefault="00552E7D">
      <w:pPr>
        <w:numPr>
          <w:ilvl w:val="0"/>
          <w:numId w:val="16"/>
        </w:numPr>
        <w:spacing w:after="10" w:line="249" w:lineRule="auto"/>
        <w:ind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W przypadku stwierdzenia podczas kontroli nieprawidłowości w wykonaniu umowy, Zleceniodawca zastrzega sobie prawo do:  </w:t>
      </w:r>
    </w:p>
    <w:p w14:paraId="46DEB4D4" w14:textId="77777777" w:rsidR="00552E7D" w:rsidRPr="00552E7D" w:rsidRDefault="00552E7D" w:rsidP="00552E7D">
      <w:pPr>
        <w:spacing w:after="169" w:line="249" w:lineRule="auto"/>
        <w:ind w:left="-5" w:right="1007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a) żądania zwrotu przekazanych środków finansowych w zakwestionowanej części, wraz  z ustawowymi odsetkami od dnia otrzymania środków,  </w:t>
      </w:r>
    </w:p>
    <w:p w14:paraId="68CBF24B" w14:textId="77777777" w:rsidR="00552E7D" w:rsidRPr="00552E7D" w:rsidRDefault="00552E7D" w:rsidP="00552E7D">
      <w:pPr>
        <w:spacing w:after="169" w:line="249" w:lineRule="auto"/>
        <w:ind w:left="-5" w:right="1007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b) rozwiązania umowy ze skutkiem natychmiastowym.  </w:t>
      </w:r>
    </w:p>
    <w:p w14:paraId="731B19CF" w14:textId="77777777" w:rsidR="00552E7D" w:rsidRPr="00552E7D" w:rsidRDefault="00552E7D" w:rsidP="00552E7D">
      <w:pPr>
        <w:spacing w:after="169" w:line="249" w:lineRule="auto"/>
        <w:ind w:left="-5" w:right="532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6. Umowa może zostać przez Zleceniodawcę rozwiązana ze skutkiem natychmiastowym  w przypadku naruszenia postanowień niniejszej umowy, nieterminowego oraz nienależytego wykonania umowy, zmniejszenia zakresu rzeczowego umowy. </w:t>
      </w:r>
    </w:p>
    <w:p w14:paraId="71BA0FFC" w14:textId="44BFAFAB" w:rsidR="00552E7D" w:rsidRPr="00552E7D" w:rsidRDefault="00552E7D" w:rsidP="00B229D8">
      <w:pPr>
        <w:spacing w:line="256" w:lineRule="auto"/>
        <w:ind w:left="10" w:right="418" w:hanging="10"/>
        <w:jc w:val="center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§9.</w:t>
      </w:r>
    </w:p>
    <w:p w14:paraId="0A042512" w14:textId="1B3032C2" w:rsidR="00552E7D" w:rsidRPr="00552E7D" w:rsidRDefault="00DF1275">
      <w:pPr>
        <w:numPr>
          <w:ilvl w:val="0"/>
          <w:numId w:val="17"/>
        </w:numPr>
        <w:spacing w:after="169" w:line="249" w:lineRule="auto"/>
        <w:ind w:right="519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Realizator</w:t>
      </w:r>
      <w:r w:rsidR="00552E7D"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nie może powierzyć wykonania przedmiotu niniejszej umowy innym osobom bez zgody Zleceniodawcy wyrażonej na piśmie.  </w:t>
      </w:r>
    </w:p>
    <w:p w14:paraId="5C0ED404" w14:textId="2DBFF5AB" w:rsidR="00552E7D" w:rsidRPr="00552E7D" w:rsidRDefault="00DF1275">
      <w:pPr>
        <w:numPr>
          <w:ilvl w:val="0"/>
          <w:numId w:val="17"/>
        </w:numPr>
        <w:spacing w:after="169" w:line="249" w:lineRule="auto"/>
        <w:ind w:right="519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Realizator</w:t>
      </w:r>
      <w:r w:rsidR="00552E7D"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zobowiązuje się przetwarzać dane uczestników projektu zgodnie z przepisami  z zakresu ochrony danych osobowych, w szczególności RODO m. in. poprzez wprowadzenie odpowiednich zabezpieczeń. </w:t>
      </w:r>
    </w:p>
    <w:p w14:paraId="3FE88B4C" w14:textId="77777777" w:rsidR="00552E7D" w:rsidRPr="00552E7D" w:rsidRDefault="00552E7D">
      <w:pPr>
        <w:numPr>
          <w:ilvl w:val="0"/>
          <w:numId w:val="17"/>
        </w:numPr>
        <w:spacing w:after="169" w:line="249" w:lineRule="auto"/>
        <w:ind w:right="519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Umowa może być rozwiązana na mocy porozumienia stron lub przez każdą ze stron  z miesięcznym okresem wypowiedzenia w przypadku wystąpienia okoliczności, za które strony nie ponoszą odpowiedzialności, a które uniemożliwiają wykonania umowy. Skutki finansowe i ewentualny zwrot środków finansowych strony określają w sporządzonym protokole.  </w:t>
      </w:r>
    </w:p>
    <w:p w14:paraId="5734C763" w14:textId="77777777" w:rsidR="00552E7D" w:rsidRPr="00552E7D" w:rsidRDefault="00552E7D">
      <w:pPr>
        <w:numPr>
          <w:ilvl w:val="0"/>
          <w:numId w:val="17"/>
        </w:numPr>
        <w:spacing w:after="169" w:line="249" w:lineRule="auto"/>
        <w:ind w:right="519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W razie naruszenia postanowienia ust. 1 lub ust. 2 Zleceniodawca może odstąpić od umowy ze skutkiem natychmiastowym. </w:t>
      </w:r>
    </w:p>
    <w:p w14:paraId="1ED20692" w14:textId="08C2FCEE" w:rsidR="00552E7D" w:rsidRPr="00552E7D" w:rsidRDefault="00552E7D" w:rsidP="00B229D8">
      <w:pPr>
        <w:spacing w:line="256" w:lineRule="auto"/>
        <w:ind w:left="10" w:right="415" w:hanging="10"/>
        <w:jc w:val="center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§10.</w:t>
      </w:r>
    </w:p>
    <w:p w14:paraId="7A52CE33" w14:textId="3B7D9E43" w:rsidR="00552E7D" w:rsidRPr="00552E7D" w:rsidRDefault="00DF1275" w:rsidP="00552E7D">
      <w:pPr>
        <w:spacing w:after="169" w:line="249" w:lineRule="auto"/>
        <w:ind w:left="-5"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Realizator</w:t>
      </w:r>
      <w:r w:rsidR="00552E7D"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zobowiązuje się do podpisania ze Zleceniodawcą dodatkowej Umowy powierzenia danych osobowych do przetwarzania, wyłącznie w celu przekazania sprawozdania do Narodowego Funduszu Zdrowia w związku z zawartą umową o dofinansowanie programu polityki zdrowotnej. </w:t>
      </w:r>
    </w:p>
    <w:p w14:paraId="55BD7F73" w14:textId="3B6DE6B7" w:rsidR="00552E7D" w:rsidRPr="00552E7D" w:rsidRDefault="00552E7D" w:rsidP="00B229D8">
      <w:pPr>
        <w:spacing w:line="256" w:lineRule="auto"/>
        <w:ind w:left="10" w:right="415" w:hanging="10"/>
        <w:jc w:val="center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§11.</w:t>
      </w:r>
    </w:p>
    <w:p w14:paraId="61CF419B" w14:textId="77777777" w:rsidR="00552E7D" w:rsidRPr="00552E7D" w:rsidRDefault="00552E7D">
      <w:pPr>
        <w:numPr>
          <w:ilvl w:val="0"/>
          <w:numId w:val="18"/>
        </w:numPr>
        <w:spacing w:after="169" w:line="249" w:lineRule="auto"/>
        <w:ind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W sprawach nieuregulowanych niniejszą umową stosuje się przepisy Kodeksu Cywilnego. Właściwym do rozstrzygnięcia sporów mogących wynikać w wyniku realizacji niniejszej umowy jest Sąd właściwy dla Zleceniodawcy.  </w:t>
      </w:r>
    </w:p>
    <w:p w14:paraId="6714C78D" w14:textId="77777777" w:rsidR="00552E7D" w:rsidRPr="00552E7D" w:rsidRDefault="00552E7D">
      <w:pPr>
        <w:numPr>
          <w:ilvl w:val="0"/>
          <w:numId w:val="18"/>
        </w:numPr>
        <w:spacing w:after="169" w:line="249" w:lineRule="auto"/>
        <w:ind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Jakiekolwiek zmiany w niniejszej umowie mogą być dokonane tylko w formie pisemnej pod rygorem nieważności. Strony nie mogą powoływać się na ustalenia pozaumowne. </w:t>
      </w: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233849CF" w14:textId="23180B01" w:rsidR="00552E7D" w:rsidRPr="00552E7D" w:rsidRDefault="00552E7D" w:rsidP="00DF1275">
      <w:pPr>
        <w:spacing w:line="256" w:lineRule="auto"/>
        <w:ind w:left="10" w:right="415" w:hanging="10"/>
        <w:jc w:val="center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§12.</w:t>
      </w:r>
    </w:p>
    <w:p w14:paraId="0C330C10" w14:textId="6F93CF55" w:rsidR="00552E7D" w:rsidRPr="00941EA6" w:rsidRDefault="00552E7D" w:rsidP="00941EA6">
      <w:pPr>
        <w:spacing w:after="169" w:line="249" w:lineRule="auto"/>
        <w:ind w:left="-5"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Umowa została sporządzona w trzech jednobrzmiących egzemplarzach, w tym dwa egzemplarze dla Zleceniodawcy i jeden dla </w:t>
      </w:r>
      <w:r w:rsidR="00DF1275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Realizatora</w:t>
      </w: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.</w:t>
      </w:r>
    </w:p>
    <w:p w14:paraId="1D626867" w14:textId="77777777" w:rsidR="00552E7D" w:rsidRPr="00552E7D" w:rsidRDefault="00552E7D" w:rsidP="00552E7D">
      <w:pPr>
        <w:spacing w:after="168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Równocześnie oświadczam, że poinformowano mnie o tym, iż podanie moich danych osobowych jest dobrowolne, oraz o przysługującym mi prawie wglądu do moich danych, prawie do ich poprawiania a także o prawie sprzeciwu wobec dalszego przetwarzania oraz wobec przekazywania </w:t>
      </w: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lastRenderedPageBreak/>
        <w:t xml:space="preserve">moich danych osobowych innym podmiotom. Przyjmuję do wiadomości, że zgodnie z Rozporządzeniem informacje na temat moich danych osobowych przetwarzanych Administratora udzielane mi będą na podstawie pisemnego wniosku. </w:t>
      </w:r>
    </w:p>
    <w:p w14:paraId="634BFFCC" w14:textId="77777777" w:rsidR="00552E7D" w:rsidRPr="00552E7D" w:rsidRDefault="00552E7D" w:rsidP="00552E7D">
      <w:pPr>
        <w:spacing w:line="256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75A120C7" w14:textId="77777777" w:rsidR="00552E7D" w:rsidRPr="00552E7D" w:rsidRDefault="00552E7D" w:rsidP="00552E7D">
      <w:pPr>
        <w:spacing w:after="133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…………………………………………………                                                       ……………………………………………..…  </w:t>
      </w:r>
    </w:p>
    <w:p w14:paraId="4173732B" w14:textId="77777777" w:rsidR="00552E7D" w:rsidRPr="00552E7D" w:rsidRDefault="00552E7D" w:rsidP="00552E7D">
      <w:pPr>
        <w:spacing w:after="22" w:line="256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              Data i miejscowość                                                                                      Podpis uczestnika programu </w:t>
      </w:r>
    </w:p>
    <w:p w14:paraId="051622A6" w14:textId="77777777" w:rsidR="00552E7D" w:rsidRPr="00552E7D" w:rsidRDefault="00552E7D" w:rsidP="00552E7D">
      <w:pPr>
        <w:spacing w:after="0" w:line="256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52E7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774F21E0" w14:textId="77777777" w:rsidR="005E0D27" w:rsidRDefault="005E0D27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6C457AD2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62AB6FA9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008AC8CE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0B774967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2CC9ADCB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0470DD1B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1D4E0137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661CA8EE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616FB73D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3C642615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03FF8BB4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5B82D66D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683E12C4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5D2851E2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44A7E21E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78452FF4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6A206C63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6A141099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520886F4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02CC5190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0502CAD7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57E8B2F9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11F547E2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0C4E6E8B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167625A1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65071444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56603B64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7A0B3D87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073F5135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5E8CFB3C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4B84D8C5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48A2F680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166A2135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13E53DCA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3E29495C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259662EC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58B7C62A" w14:textId="77777777" w:rsidR="00292838" w:rsidRDefault="00292838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p w14:paraId="1B1A60A3" w14:textId="77777777" w:rsidR="005E0D27" w:rsidRDefault="005E0D27" w:rsidP="00552E7D">
      <w:pPr>
        <w:spacing w:after="25" w:line="247" w:lineRule="auto"/>
        <w:ind w:left="-5" w:right="403" w:hanging="10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</w:p>
    <w:sectPr w:rsidR="005E0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73C0D"/>
    <w:multiLevelType w:val="hybridMultilevel"/>
    <w:tmpl w:val="504E3570"/>
    <w:lvl w:ilvl="0" w:tplc="6DDABF5E">
      <w:start w:val="1"/>
      <w:numFmt w:val="decimal"/>
      <w:lvlText w:val="%1."/>
      <w:lvlJc w:val="left"/>
      <w:pPr>
        <w:ind w:left="3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F20AB72">
      <w:start w:val="1"/>
      <w:numFmt w:val="decimal"/>
      <w:lvlText w:val="%2)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DAE129A">
      <w:start w:val="1"/>
      <w:numFmt w:val="lowerLetter"/>
      <w:lvlText w:val="%3)"/>
      <w:lvlJc w:val="left"/>
      <w:pPr>
        <w:ind w:left="10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3B8C220">
      <w:start w:val="1"/>
      <w:numFmt w:val="decimal"/>
      <w:lvlText w:val="%4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C521072">
      <w:start w:val="1"/>
      <w:numFmt w:val="lowerLetter"/>
      <w:lvlText w:val="%5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83A068A">
      <w:start w:val="1"/>
      <w:numFmt w:val="lowerRoman"/>
      <w:lvlText w:val="%6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04CD51A">
      <w:start w:val="1"/>
      <w:numFmt w:val="decimal"/>
      <w:lvlText w:val="%7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5AA7AB4">
      <w:start w:val="1"/>
      <w:numFmt w:val="lowerLetter"/>
      <w:lvlText w:val="%8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8B2FC0E">
      <w:start w:val="1"/>
      <w:numFmt w:val="lowerRoman"/>
      <w:lvlText w:val="%9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7B424BA"/>
    <w:multiLevelType w:val="hybridMultilevel"/>
    <w:tmpl w:val="7B226554"/>
    <w:lvl w:ilvl="0" w:tplc="A5146128">
      <w:start w:val="1"/>
      <w:numFmt w:val="decimal"/>
      <w:lvlText w:val="%1."/>
      <w:lvlJc w:val="left"/>
      <w:pPr>
        <w:ind w:left="7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47047DC">
      <w:start w:val="1"/>
      <w:numFmt w:val="bullet"/>
      <w:lvlText w:val="o"/>
      <w:lvlJc w:val="left"/>
      <w:pPr>
        <w:ind w:left="106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0F648AE">
      <w:start w:val="1"/>
      <w:numFmt w:val="bullet"/>
      <w:lvlText w:val="▪"/>
      <w:lvlJc w:val="left"/>
      <w:pPr>
        <w:ind w:left="142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58EEBEC">
      <w:start w:val="1"/>
      <w:numFmt w:val="bullet"/>
      <w:lvlText w:val="•"/>
      <w:lvlJc w:val="left"/>
      <w:pPr>
        <w:ind w:left="214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16E78D4">
      <w:start w:val="1"/>
      <w:numFmt w:val="bullet"/>
      <w:lvlText w:val="o"/>
      <w:lvlJc w:val="left"/>
      <w:pPr>
        <w:ind w:left="286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26EFE72">
      <w:start w:val="1"/>
      <w:numFmt w:val="bullet"/>
      <w:lvlText w:val="▪"/>
      <w:lvlJc w:val="left"/>
      <w:pPr>
        <w:ind w:left="358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B847B44">
      <w:start w:val="1"/>
      <w:numFmt w:val="bullet"/>
      <w:lvlText w:val="•"/>
      <w:lvlJc w:val="left"/>
      <w:pPr>
        <w:ind w:left="430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97AA7BA">
      <w:start w:val="1"/>
      <w:numFmt w:val="bullet"/>
      <w:lvlText w:val="o"/>
      <w:lvlJc w:val="left"/>
      <w:pPr>
        <w:ind w:left="502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8A057F0">
      <w:start w:val="1"/>
      <w:numFmt w:val="bullet"/>
      <w:lvlText w:val="▪"/>
      <w:lvlJc w:val="left"/>
      <w:pPr>
        <w:ind w:left="574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DE13539"/>
    <w:multiLevelType w:val="hybridMultilevel"/>
    <w:tmpl w:val="4338191E"/>
    <w:lvl w:ilvl="0" w:tplc="D876AB6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05" w:hanging="360"/>
      </w:pPr>
    </w:lvl>
    <w:lvl w:ilvl="2" w:tplc="0415001B" w:tentative="1">
      <w:start w:val="1"/>
      <w:numFmt w:val="lowerRoman"/>
      <w:lvlText w:val="%3."/>
      <w:lvlJc w:val="right"/>
      <w:pPr>
        <w:ind w:left="2325" w:hanging="180"/>
      </w:pPr>
    </w:lvl>
    <w:lvl w:ilvl="3" w:tplc="0415000F" w:tentative="1">
      <w:start w:val="1"/>
      <w:numFmt w:val="decimal"/>
      <w:lvlText w:val="%4."/>
      <w:lvlJc w:val="left"/>
      <w:pPr>
        <w:ind w:left="3045" w:hanging="360"/>
      </w:pPr>
    </w:lvl>
    <w:lvl w:ilvl="4" w:tplc="04150019" w:tentative="1">
      <w:start w:val="1"/>
      <w:numFmt w:val="lowerLetter"/>
      <w:lvlText w:val="%5."/>
      <w:lvlJc w:val="left"/>
      <w:pPr>
        <w:ind w:left="3765" w:hanging="360"/>
      </w:pPr>
    </w:lvl>
    <w:lvl w:ilvl="5" w:tplc="0415001B" w:tentative="1">
      <w:start w:val="1"/>
      <w:numFmt w:val="lowerRoman"/>
      <w:lvlText w:val="%6."/>
      <w:lvlJc w:val="right"/>
      <w:pPr>
        <w:ind w:left="4485" w:hanging="180"/>
      </w:pPr>
    </w:lvl>
    <w:lvl w:ilvl="6" w:tplc="0415000F" w:tentative="1">
      <w:start w:val="1"/>
      <w:numFmt w:val="decimal"/>
      <w:lvlText w:val="%7."/>
      <w:lvlJc w:val="left"/>
      <w:pPr>
        <w:ind w:left="5205" w:hanging="360"/>
      </w:pPr>
    </w:lvl>
    <w:lvl w:ilvl="7" w:tplc="04150019" w:tentative="1">
      <w:start w:val="1"/>
      <w:numFmt w:val="lowerLetter"/>
      <w:lvlText w:val="%8."/>
      <w:lvlJc w:val="left"/>
      <w:pPr>
        <w:ind w:left="5925" w:hanging="360"/>
      </w:pPr>
    </w:lvl>
    <w:lvl w:ilvl="8" w:tplc="041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 w15:restartNumberingAfterBreak="0">
    <w:nsid w:val="1E5B38DE"/>
    <w:multiLevelType w:val="hybridMultilevel"/>
    <w:tmpl w:val="FCFABF76"/>
    <w:lvl w:ilvl="0" w:tplc="AAE82F20">
      <w:start w:val="1"/>
      <w:numFmt w:val="decimal"/>
      <w:lvlText w:val="%1)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15EA414">
      <w:start w:val="1"/>
      <w:numFmt w:val="lowerLetter"/>
      <w:lvlText w:val="%2)"/>
      <w:lvlJc w:val="left"/>
      <w:pPr>
        <w:ind w:left="1068" w:firstLine="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5D4A158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DA2B5D6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06E4A2E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D46106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CAA4B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E4887E4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DA88886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EB707D0"/>
    <w:multiLevelType w:val="hybridMultilevel"/>
    <w:tmpl w:val="C25AA306"/>
    <w:lvl w:ilvl="0" w:tplc="938E5BF6">
      <w:start w:val="1"/>
      <w:numFmt w:val="decimal"/>
      <w:lvlText w:val="%1."/>
      <w:lvlJc w:val="left"/>
      <w:pPr>
        <w:ind w:left="1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BEEFF2A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5E4AF40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7AACEAC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8A083BE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4F28D12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7AAFCA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7CE6780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1380162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FFA6746"/>
    <w:multiLevelType w:val="hybridMultilevel"/>
    <w:tmpl w:val="822412C6"/>
    <w:lvl w:ilvl="0" w:tplc="A26CB3B8">
      <w:start w:val="1"/>
      <w:numFmt w:val="bullet"/>
      <w:lvlText w:val="•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BDED09A">
      <w:start w:val="1"/>
      <w:numFmt w:val="bullet"/>
      <w:lvlText w:val="-"/>
      <w:lvlJc w:val="left"/>
      <w:pPr>
        <w:ind w:left="4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F483C3C">
      <w:start w:val="1"/>
      <w:numFmt w:val="bullet"/>
      <w:lvlText w:val="▪"/>
      <w:lvlJc w:val="left"/>
      <w:pPr>
        <w:ind w:left="136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C8EBDCA">
      <w:start w:val="1"/>
      <w:numFmt w:val="bullet"/>
      <w:lvlText w:val="•"/>
      <w:lvlJc w:val="left"/>
      <w:pPr>
        <w:ind w:left="208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ABE06E0">
      <w:start w:val="1"/>
      <w:numFmt w:val="bullet"/>
      <w:lvlText w:val="o"/>
      <w:lvlJc w:val="left"/>
      <w:pPr>
        <w:ind w:left="280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D0AF30E">
      <w:start w:val="1"/>
      <w:numFmt w:val="bullet"/>
      <w:lvlText w:val="▪"/>
      <w:lvlJc w:val="left"/>
      <w:pPr>
        <w:ind w:left="352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F66EF36">
      <w:start w:val="1"/>
      <w:numFmt w:val="bullet"/>
      <w:lvlText w:val="•"/>
      <w:lvlJc w:val="left"/>
      <w:pPr>
        <w:ind w:left="424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F7AD5A0">
      <w:start w:val="1"/>
      <w:numFmt w:val="bullet"/>
      <w:lvlText w:val="o"/>
      <w:lvlJc w:val="left"/>
      <w:pPr>
        <w:ind w:left="496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808903E">
      <w:start w:val="1"/>
      <w:numFmt w:val="bullet"/>
      <w:lvlText w:val="▪"/>
      <w:lvlJc w:val="left"/>
      <w:pPr>
        <w:ind w:left="568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5350AB4"/>
    <w:multiLevelType w:val="hybridMultilevel"/>
    <w:tmpl w:val="9B14DD54"/>
    <w:lvl w:ilvl="0" w:tplc="6FDA8E60">
      <w:start w:val="1"/>
      <w:numFmt w:val="decimal"/>
      <w:lvlText w:val="%1."/>
      <w:lvlJc w:val="left"/>
      <w:pPr>
        <w:ind w:left="2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F72769A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BEE757C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6FE566E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0380A2A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F84E9C2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16A543E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F88932E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C30AABA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60A0848"/>
    <w:multiLevelType w:val="hybridMultilevel"/>
    <w:tmpl w:val="D1DC8788"/>
    <w:lvl w:ilvl="0" w:tplc="CB66C206">
      <w:start w:val="1"/>
      <w:numFmt w:val="decimal"/>
      <w:lvlText w:val="%1)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90019BC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CE20096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73AFEB4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CFAE8D8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B7E3FCE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D6A39C8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4C920E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6887F7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7CB53FC"/>
    <w:multiLevelType w:val="hybridMultilevel"/>
    <w:tmpl w:val="5EB8114E"/>
    <w:lvl w:ilvl="0" w:tplc="5E2877C0">
      <w:start w:val="1"/>
      <w:numFmt w:val="lowerLetter"/>
      <w:lvlText w:val="%1)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68651D8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A7CD4AE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10263D4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A6E3E38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E42C16E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2948E2A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7407770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006E8A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2E7F6BF1"/>
    <w:multiLevelType w:val="hybridMultilevel"/>
    <w:tmpl w:val="8D129488"/>
    <w:lvl w:ilvl="0" w:tplc="C0C82FC6">
      <w:start w:val="1"/>
      <w:numFmt w:val="decimal"/>
      <w:lvlText w:val="%1."/>
      <w:lvlJc w:val="left"/>
      <w:pPr>
        <w:ind w:left="1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A94C67C">
      <w:start w:val="1"/>
      <w:numFmt w:val="decimal"/>
      <w:lvlText w:val="%2)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B82C30C">
      <w:start w:val="1"/>
      <w:numFmt w:val="lowerRoman"/>
      <w:lvlText w:val="%3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2CC3290">
      <w:start w:val="1"/>
      <w:numFmt w:val="decimal"/>
      <w:lvlText w:val="%4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3E84B62">
      <w:start w:val="1"/>
      <w:numFmt w:val="lowerLetter"/>
      <w:lvlText w:val="%5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73A5A4A">
      <w:start w:val="1"/>
      <w:numFmt w:val="lowerRoman"/>
      <w:lvlText w:val="%6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BB25676">
      <w:start w:val="1"/>
      <w:numFmt w:val="decimal"/>
      <w:lvlText w:val="%7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FE2874C">
      <w:start w:val="1"/>
      <w:numFmt w:val="lowerLetter"/>
      <w:lvlText w:val="%8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ECE5554">
      <w:start w:val="1"/>
      <w:numFmt w:val="lowerRoman"/>
      <w:lvlText w:val="%9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345E425E"/>
    <w:multiLevelType w:val="hybridMultilevel"/>
    <w:tmpl w:val="01D20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C3870"/>
    <w:multiLevelType w:val="hybridMultilevel"/>
    <w:tmpl w:val="E3943560"/>
    <w:lvl w:ilvl="0" w:tplc="2EB8960A">
      <w:start w:val="1"/>
      <w:numFmt w:val="lowerLetter"/>
      <w:lvlText w:val="%1)"/>
      <w:lvlJc w:val="left"/>
      <w:pPr>
        <w:ind w:left="11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E4E0DBA">
      <w:start w:val="1"/>
      <w:numFmt w:val="lowerLetter"/>
      <w:lvlText w:val="%2"/>
      <w:lvlJc w:val="left"/>
      <w:pPr>
        <w:ind w:left="18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59AE69E">
      <w:start w:val="1"/>
      <w:numFmt w:val="lowerRoman"/>
      <w:lvlText w:val="%3"/>
      <w:lvlJc w:val="left"/>
      <w:pPr>
        <w:ind w:left="25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FD2EE10">
      <w:start w:val="1"/>
      <w:numFmt w:val="decimal"/>
      <w:lvlText w:val="%4"/>
      <w:lvlJc w:val="left"/>
      <w:pPr>
        <w:ind w:left="32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8D6F084">
      <w:start w:val="1"/>
      <w:numFmt w:val="lowerLetter"/>
      <w:lvlText w:val="%5"/>
      <w:lvlJc w:val="left"/>
      <w:pPr>
        <w:ind w:left="40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F30B0C6">
      <w:start w:val="1"/>
      <w:numFmt w:val="lowerRoman"/>
      <w:lvlText w:val="%6"/>
      <w:lvlJc w:val="left"/>
      <w:pPr>
        <w:ind w:left="47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EBAF3A0">
      <w:start w:val="1"/>
      <w:numFmt w:val="decimal"/>
      <w:lvlText w:val="%7"/>
      <w:lvlJc w:val="left"/>
      <w:pPr>
        <w:ind w:left="54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940E8AE">
      <w:start w:val="1"/>
      <w:numFmt w:val="lowerLetter"/>
      <w:lvlText w:val="%8"/>
      <w:lvlJc w:val="left"/>
      <w:pPr>
        <w:ind w:left="61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E92E1DE">
      <w:start w:val="1"/>
      <w:numFmt w:val="lowerRoman"/>
      <w:lvlText w:val="%9"/>
      <w:lvlJc w:val="left"/>
      <w:pPr>
        <w:ind w:left="68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02E6E58"/>
    <w:multiLevelType w:val="hybridMultilevel"/>
    <w:tmpl w:val="000E64F8"/>
    <w:lvl w:ilvl="0" w:tplc="D640ECEA">
      <w:start w:val="1"/>
      <w:numFmt w:val="upperRoman"/>
      <w:lvlText w:val="%1."/>
      <w:lvlJc w:val="left"/>
      <w:pPr>
        <w:ind w:left="24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E8015B6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3983DCE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CD66950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2B200A8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0464C32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0E8CD04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864C67C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3B64C62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40FC34B1"/>
    <w:multiLevelType w:val="hybridMultilevel"/>
    <w:tmpl w:val="2C7AA0AA"/>
    <w:lvl w:ilvl="0" w:tplc="31A84670">
      <w:start w:val="1"/>
      <w:numFmt w:val="decimal"/>
      <w:lvlText w:val="%1)"/>
      <w:lvlJc w:val="left"/>
      <w:pPr>
        <w:ind w:left="25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E207534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06C4C14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916134A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BAC8CC4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032BB40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F3426D4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5C29EA4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82A1954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4179028C"/>
    <w:multiLevelType w:val="hybridMultilevel"/>
    <w:tmpl w:val="D46E368E"/>
    <w:lvl w:ilvl="0" w:tplc="4B3EEACE">
      <w:start w:val="1"/>
      <w:numFmt w:val="decimal"/>
      <w:lvlText w:val="%1."/>
      <w:lvlJc w:val="left"/>
      <w:pPr>
        <w:ind w:left="1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43435AC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7FCE07A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95A5A14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2A1E90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C02BFCA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A32CD1C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0E2368C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8D4E6D0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420B6B87"/>
    <w:multiLevelType w:val="hybridMultilevel"/>
    <w:tmpl w:val="D88C1676"/>
    <w:lvl w:ilvl="0" w:tplc="0890D63E">
      <w:start w:val="1"/>
      <w:numFmt w:val="decimal"/>
      <w:lvlText w:val="%1."/>
      <w:lvlJc w:val="left"/>
      <w:pPr>
        <w:ind w:left="2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082396E">
      <w:start w:val="1"/>
      <w:numFmt w:val="decimal"/>
      <w:lvlText w:val="%2)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C502F24">
      <w:start w:val="1"/>
      <w:numFmt w:val="lowerRoman"/>
      <w:lvlText w:val="%3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144DA8">
      <w:start w:val="1"/>
      <w:numFmt w:val="decimal"/>
      <w:lvlText w:val="%4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F5E6CBC">
      <w:start w:val="1"/>
      <w:numFmt w:val="lowerLetter"/>
      <w:lvlText w:val="%5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5B2EF32">
      <w:start w:val="1"/>
      <w:numFmt w:val="lowerRoman"/>
      <w:lvlText w:val="%6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3A2A3A4">
      <w:start w:val="1"/>
      <w:numFmt w:val="decimal"/>
      <w:lvlText w:val="%7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81C10FC">
      <w:start w:val="1"/>
      <w:numFmt w:val="lowerLetter"/>
      <w:lvlText w:val="%8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EE2EB70">
      <w:start w:val="1"/>
      <w:numFmt w:val="lowerRoman"/>
      <w:lvlText w:val="%9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42C710EF"/>
    <w:multiLevelType w:val="hybridMultilevel"/>
    <w:tmpl w:val="C5F837BE"/>
    <w:lvl w:ilvl="0" w:tplc="E3AE4CBA">
      <w:start w:val="1"/>
      <w:numFmt w:val="decimal"/>
      <w:lvlText w:val="%1."/>
      <w:lvlJc w:val="left"/>
      <w:pPr>
        <w:ind w:left="237" w:firstLine="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BDA37F4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2AAB29C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6DEBCAC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E5E0E8A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27AEE9C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71424B4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884AE36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2A42C7E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44233AAA"/>
    <w:multiLevelType w:val="hybridMultilevel"/>
    <w:tmpl w:val="DE0061F6"/>
    <w:lvl w:ilvl="0" w:tplc="0415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8" w15:restartNumberingAfterBreak="0">
    <w:nsid w:val="44B1716E"/>
    <w:multiLevelType w:val="hybridMultilevel"/>
    <w:tmpl w:val="C9320FC6"/>
    <w:lvl w:ilvl="0" w:tplc="A6629A3E">
      <w:start w:val="1"/>
      <w:numFmt w:val="decimal"/>
      <w:lvlText w:val="%1."/>
      <w:lvlJc w:val="left"/>
      <w:pPr>
        <w:ind w:left="23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3DE0392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3BEF74A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02CB720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C74A936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B9EDEDC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16881E0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8C8F2D2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A766A3E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50894DE3"/>
    <w:multiLevelType w:val="hybridMultilevel"/>
    <w:tmpl w:val="AC441FB8"/>
    <w:lvl w:ilvl="0" w:tplc="50680ADA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90C6632">
      <w:start w:val="1"/>
      <w:numFmt w:val="lowerLetter"/>
      <w:lvlText w:val="%2)"/>
      <w:lvlJc w:val="left"/>
      <w:pPr>
        <w:ind w:left="11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4A5EE6">
      <w:start w:val="1"/>
      <w:numFmt w:val="lowerRoman"/>
      <w:lvlText w:val="%3"/>
      <w:lvlJc w:val="left"/>
      <w:pPr>
        <w:ind w:left="18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9728516">
      <w:start w:val="1"/>
      <w:numFmt w:val="decimal"/>
      <w:lvlText w:val="%4"/>
      <w:lvlJc w:val="left"/>
      <w:pPr>
        <w:ind w:left="25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416E412">
      <w:start w:val="1"/>
      <w:numFmt w:val="lowerLetter"/>
      <w:lvlText w:val="%5"/>
      <w:lvlJc w:val="left"/>
      <w:pPr>
        <w:ind w:left="32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03A4370">
      <w:start w:val="1"/>
      <w:numFmt w:val="lowerRoman"/>
      <w:lvlText w:val="%6"/>
      <w:lvlJc w:val="left"/>
      <w:pPr>
        <w:ind w:left="40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56ED678">
      <w:start w:val="1"/>
      <w:numFmt w:val="decimal"/>
      <w:lvlText w:val="%7"/>
      <w:lvlJc w:val="left"/>
      <w:pPr>
        <w:ind w:left="47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8A499E8">
      <w:start w:val="1"/>
      <w:numFmt w:val="lowerLetter"/>
      <w:lvlText w:val="%8"/>
      <w:lvlJc w:val="left"/>
      <w:pPr>
        <w:ind w:left="54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F5AF63A">
      <w:start w:val="1"/>
      <w:numFmt w:val="lowerRoman"/>
      <w:lvlText w:val="%9"/>
      <w:lvlJc w:val="left"/>
      <w:pPr>
        <w:ind w:left="61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56912DB2"/>
    <w:multiLevelType w:val="hybridMultilevel"/>
    <w:tmpl w:val="99B0917E"/>
    <w:lvl w:ilvl="0" w:tplc="10C0D1DC">
      <w:start w:val="1"/>
      <w:numFmt w:val="decimal"/>
      <w:lvlText w:val="%1."/>
      <w:lvlJc w:val="left"/>
      <w:pPr>
        <w:ind w:left="1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69EBB08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C9C6D2A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7C426120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22081CC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E9A3C4C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1444F88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5002CBC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0A243A4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6E851A3"/>
    <w:multiLevelType w:val="hybridMultilevel"/>
    <w:tmpl w:val="44BC5A02"/>
    <w:lvl w:ilvl="0" w:tplc="94B8CBA2">
      <w:start w:val="4"/>
      <w:numFmt w:val="upperRoman"/>
      <w:lvlText w:val="%1."/>
      <w:lvlJc w:val="left"/>
      <w:pPr>
        <w:ind w:left="39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5A059E4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484211E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660AB20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C56BC4A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E76EAC8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E7600BE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06E9B20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5B42DEE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60317D8E"/>
    <w:multiLevelType w:val="hybridMultilevel"/>
    <w:tmpl w:val="09F8EE36"/>
    <w:lvl w:ilvl="0" w:tplc="4AA27F9A">
      <w:start w:val="3"/>
      <w:numFmt w:val="decimal"/>
      <w:lvlText w:val="%1)"/>
      <w:lvlJc w:val="left"/>
      <w:pPr>
        <w:ind w:left="2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012C194">
      <w:start w:val="1"/>
      <w:numFmt w:val="lowerLetter"/>
      <w:lvlText w:val="%2)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5BE618A">
      <w:start w:val="1"/>
      <w:numFmt w:val="lowerRoman"/>
      <w:lvlText w:val="%3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33CEADE">
      <w:start w:val="1"/>
      <w:numFmt w:val="decimal"/>
      <w:lvlText w:val="%4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9DC2BC6">
      <w:start w:val="1"/>
      <w:numFmt w:val="lowerLetter"/>
      <w:lvlText w:val="%5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04A892E">
      <w:start w:val="1"/>
      <w:numFmt w:val="lowerRoman"/>
      <w:lvlText w:val="%6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E1489DE">
      <w:start w:val="1"/>
      <w:numFmt w:val="decimal"/>
      <w:lvlText w:val="%7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1ECAD30">
      <w:start w:val="1"/>
      <w:numFmt w:val="lowerLetter"/>
      <w:lvlText w:val="%8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FD0E49A">
      <w:start w:val="1"/>
      <w:numFmt w:val="lowerRoman"/>
      <w:lvlText w:val="%9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604469A9"/>
    <w:multiLevelType w:val="hybridMultilevel"/>
    <w:tmpl w:val="91969832"/>
    <w:lvl w:ilvl="0" w:tplc="1C542F86">
      <w:start w:val="1"/>
      <w:numFmt w:val="decimal"/>
      <w:lvlText w:val="%1)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EAC88BC">
      <w:start w:val="2"/>
      <w:numFmt w:val="lowerLetter"/>
      <w:lvlText w:val="%2)"/>
      <w:lvlJc w:val="left"/>
      <w:pPr>
        <w:ind w:left="10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B1E692E">
      <w:start w:val="1"/>
      <w:numFmt w:val="lowerRoman"/>
      <w:lvlText w:val="%3"/>
      <w:lvlJc w:val="left"/>
      <w:pPr>
        <w:ind w:left="179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48EE4FA">
      <w:start w:val="1"/>
      <w:numFmt w:val="decimal"/>
      <w:lvlText w:val="%4"/>
      <w:lvlJc w:val="left"/>
      <w:pPr>
        <w:ind w:left="251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FC67246">
      <w:start w:val="1"/>
      <w:numFmt w:val="lowerLetter"/>
      <w:lvlText w:val="%5"/>
      <w:lvlJc w:val="left"/>
      <w:pPr>
        <w:ind w:left="323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3F61F7A">
      <w:start w:val="1"/>
      <w:numFmt w:val="lowerRoman"/>
      <w:lvlText w:val="%6"/>
      <w:lvlJc w:val="left"/>
      <w:pPr>
        <w:ind w:left="395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E22379A">
      <w:start w:val="1"/>
      <w:numFmt w:val="decimal"/>
      <w:lvlText w:val="%7"/>
      <w:lvlJc w:val="left"/>
      <w:pPr>
        <w:ind w:left="467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3EA0F80">
      <w:start w:val="1"/>
      <w:numFmt w:val="lowerLetter"/>
      <w:lvlText w:val="%8"/>
      <w:lvlJc w:val="left"/>
      <w:pPr>
        <w:ind w:left="539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DFCA244">
      <w:start w:val="1"/>
      <w:numFmt w:val="lowerRoman"/>
      <w:lvlText w:val="%9"/>
      <w:lvlJc w:val="left"/>
      <w:pPr>
        <w:ind w:left="611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626B71B0"/>
    <w:multiLevelType w:val="hybridMultilevel"/>
    <w:tmpl w:val="9DDEF932"/>
    <w:lvl w:ilvl="0" w:tplc="7B4EFF46">
      <w:start w:val="1"/>
      <w:numFmt w:val="decimal"/>
      <w:lvlText w:val="%1."/>
      <w:lvlJc w:val="left"/>
      <w:pPr>
        <w:ind w:left="1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7767ED8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D08970C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29640F4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FAAF042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FF4DB2E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468DAD8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F000B06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82E36F6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636A334B"/>
    <w:multiLevelType w:val="hybridMultilevel"/>
    <w:tmpl w:val="29C82464"/>
    <w:lvl w:ilvl="0" w:tplc="7CBCBAE4">
      <w:start w:val="2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C4EA0DA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11E1018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9DC6412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F98FE4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0685214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6CC4B5A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3CC4278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3C0C9B6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641C50A9"/>
    <w:multiLevelType w:val="hybridMultilevel"/>
    <w:tmpl w:val="55029530"/>
    <w:lvl w:ilvl="0" w:tplc="DEF02634">
      <w:start w:val="4"/>
      <w:numFmt w:val="decimal"/>
      <w:lvlText w:val="%1."/>
      <w:lvlJc w:val="left"/>
      <w:pPr>
        <w:ind w:left="1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F78B212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C96F77A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154A06E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8D613DA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E5AADB8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C0AB4F6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E785B5E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1D2642C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64A14A6B"/>
    <w:multiLevelType w:val="hybridMultilevel"/>
    <w:tmpl w:val="5C6E443C"/>
    <w:lvl w:ilvl="0" w:tplc="2A10F3E0">
      <w:start w:val="1"/>
      <w:numFmt w:val="decimal"/>
      <w:lvlText w:val="%1."/>
      <w:lvlJc w:val="left"/>
      <w:pPr>
        <w:ind w:left="358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7CEC93C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3B63262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1EC9F98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A8CC4E4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79CE200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8B60AEC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D2234D2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E2C295C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 w15:restartNumberingAfterBreak="0">
    <w:nsid w:val="695070C3"/>
    <w:multiLevelType w:val="hybridMultilevel"/>
    <w:tmpl w:val="78B437B0"/>
    <w:lvl w:ilvl="0" w:tplc="C5109A22">
      <w:start w:val="1"/>
      <w:numFmt w:val="bullet"/>
      <w:lvlText w:val="-"/>
      <w:lvlJc w:val="left"/>
      <w:pPr>
        <w:ind w:left="13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A2ABBD2">
      <w:start w:val="1"/>
      <w:numFmt w:val="bullet"/>
      <w:lvlText w:val="o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D78F190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6AA04CA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2901076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8560ADA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D6215D8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C7A1A62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D7055EE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 w15:restartNumberingAfterBreak="0">
    <w:nsid w:val="6CA367CB"/>
    <w:multiLevelType w:val="hybridMultilevel"/>
    <w:tmpl w:val="44D06BE4"/>
    <w:lvl w:ilvl="0" w:tplc="84009536">
      <w:start w:val="1"/>
      <w:numFmt w:val="upperRoman"/>
      <w:lvlText w:val="%1."/>
      <w:lvlJc w:val="left"/>
      <w:pPr>
        <w:ind w:left="3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0649E4C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4D84BBC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13E8C14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F18EB52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0E08968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7DA82D0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394B012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172351C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 w15:restartNumberingAfterBreak="0">
    <w:nsid w:val="6EC849D1"/>
    <w:multiLevelType w:val="hybridMultilevel"/>
    <w:tmpl w:val="3BC675A2"/>
    <w:lvl w:ilvl="0" w:tplc="412A3FF2">
      <w:start w:val="1"/>
      <w:numFmt w:val="decimal"/>
      <w:lvlText w:val="%1."/>
      <w:lvlJc w:val="left"/>
      <w:pPr>
        <w:ind w:left="1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FB8F9E8">
      <w:start w:val="1"/>
      <w:numFmt w:val="decimal"/>
      <w:lvlText w:val="%2)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316C9EC">
      <w:start w:val="1"/>
      <w:numFmt w:val="lowerRoman"/>
      <w:lvlText w:val="%3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66696C0">
      <w:start w:val="1"/>
      <w:numFmt w:val="decimal"/>
      <w:lvlText w:val="%4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6C04376">
      <w:start w:val="1"/>
      <w:numFmt w:val="lowerLetter"/>
      <w:lvlText w:val="%5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23284D6">
      <w:start w:val="1"/>
      <w:numFmt w:val="lowerRoman"/>
      <w:lvlText w:val="%6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F64D10C">
      <w:start w:val="1"/>
      <w:numFmt w:val="decimal"/>
      <w:lvlText w:val="%7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F9A689A">
      <w:start w:val="1"/>
      <w:numFmt w:val="lowerLetter"/>
      <w:lvlText w:val="%8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FC47672">
      <w:start w:val="1"/>
      <w:numFmt w:val="lowerRoman"/>
      <w:lvlText w:val="%9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 w15:restartNumberingAfterBreak="0">
    <w:nsid w:val="75692024"/>
    <w:multiLevelType w:val="hybridMultilevel"/>
    <w:tmpl w:val="9DDC96FE"/>
    <w:lvl w:ilvl="0" w:tplc="286AE2A6">
      <w:start w:val="1"/>
      <w:numFmt w:val="decimal"/>
      <w:lvlText w:val="%1."/>
      <w:lvlJc w:val="left"/>
      <w:pPr>
        <w:ind w:left="28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4062714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1D0A832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F9C8E66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2385300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364CB34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23DAB8EA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A20E639E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20683A6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77D62676"/>
    <w:multiLevelType w:val="hybridMultilevel"/>
    <w:tmpl w:val="66C4E544"/>
    <w:lvl w:ilvl="0" w:tplc="F07A07C4">
      <w:start w:val="1"/>
      <w:numFmt w:val="decimal"/>
      <w:lvlText w:val="%1."/>
      <w:lvlJc w:val="left"/>
      <w:pPr>
        <w:ind w:left="2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E2C1998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4768F0C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6FC6264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0366C8A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E98A9DE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1B44D54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4008304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68A42D8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3" w15:restartNumberingAfterBreak="0">
    <w:nsid w:val="79864F08"/>
    <w:multiLevelType w:val="hybridMultilevel"/>
    <w:tmpl w:val="6CD0ECB4"/>
    <w:lvl w:ilvl="0" w:tplc="61B27A9C">
      <w:start w:val="1"/>
      <w:numFmt w:val="decimal"/>
      <w:lvlText w:val="%1."/>
      <w:lvlJc w:val="left"/>
      <w:pPr>
        <w:ind w:left="1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FEE823C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DBE6A28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F8A2806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1B43C0C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880C7F6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504ABCA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7A43494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8DE1DDE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9473505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761385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09946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9863356">
    <w:abstractNumId w:val="2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82709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39797633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9954319">
    <w:abstractNumId w:val="28"/>
  </w:num>
  <w:num w:numId="8" w16cid:durableId="16040245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545124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9282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175786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800187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2135527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347784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038803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097114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972070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698272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962565">
    <w:abstractNumId w:val="16"/>
  </w:num>
  <w:num w:numId="20" w16cid:durableId="1508254001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16156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46370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063490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81760590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152717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38640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92086595">
    <w:abstractNumId w:val="5"/>
  </w:num>
  <w:num w:numId="28" w16cid:durableId="1860779081">
    <w:abstractNumId w:val="16"/>
  </w:num>
  <w:num w:numId="29" w16cid:durableId="18271679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490454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14273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271157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32538306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61220064">
    <w:abstractNumId w:val="10"/>
  </w:num>
  <w:num w:numId="35" w16cid:durableId="586771865">
    <w:abstractNumId w:val="17"/>
  </w:num>
  <w:num w:numId="36" w16cid:durableId="1992906399">
    <w:abstractNumId w:val="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E7D"/>
    <w:rsid w:val="00035055"/>
    <w:rsid w:val="0005734C"/>
    <w:rsid w:val="000A3D3E"/>
    <w:rsid w:val="001519E3"/>
    <w:rsid w:val="00196EFE"/>
    <w:rsid w:val="001B53C4"/>
    <w:rsid w:val="001B6995"/>
    <w:rsid w:val="001F3A7B"/>
    <w:rsid w:val="00233D47"/>
    <w:rsid w:val="00257767"/>
    <w:rsid w:val="00275784"/>
    <w:rsid w:val="00292838"/>
    <w:rsid w:val="002A01F6"/>
    <w:rsid w:val="002C1D0B"/>
    <w:rsid w:val="004409AC"/>
    <w:rsid w:val="00440CA7"/>
    <w:rsid w:val="0044214B"/>
    <w:rsid w:val="00442AB2"/>
    <w:rsid w:val="004916A0"/>
    <w:rsid w:val="004F01C4"/>
    <w:rsid w:val="004F3D0C"/>
    <w:rsid w:val="00552E7D"/>
    <w:rsid w:val="005C3117"/>
    <w:rsid w:val="005D0B7A"/>
    <w:rsid w:val="005E0D27"/>
    <w:rsid w:val="006A3551"/>
    <w:rsid w:val="006F55AC"/>
    <w:rsid w:val="0074086A"/>
    <w:rsid w:val="0075733B"/>
    <w:rsid w:val="00793229"/>
    <w:rsid w:val="007C6494"/>
    <w:rsid w:val="008B7FEA"/>
    <w:rsid w:val="00941EA6"/>
    <w:rsid w:val="009B165F"/>
    <w:rsid w:val="00A125AC"/>
    <w:rsid w:val="00A752EF"/>
    <w:rsid w:val="00A84C8B"/>
    <w:rsid w:val="00AE47ED"/>
    <w:rsid w:val="00B229D8"/>
    <w:rsid w:val="00B82356"/>
    <w:rsid w:val="00CC6D77"/>
    <w:rsid w:val="00CE4C89"/>
    <w:rsid w:val="00DB2730"/>
    <w:rsid w:val="00DD51D4"/>
    <w:rsid w:val="00DF1275"/>
    <w:rsid w:val="00E63F51"/>
    <w:rsid w:val="00F749DC"/>
    <w:rsid w:val="00FA2D24"/>
    <w:rsid w:val="00FC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782D0"/>
  <w15:chartTrackingRefBased/>
  <w15:docId w15:val="{00F86362-BFE3-4795-859D-8ECC3B13D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2E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2E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2E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2E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2E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2E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2E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2E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2E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2E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2E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2E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2E7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2E7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2E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2E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2E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2E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2E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2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2E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2E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2E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2E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2E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2E7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2E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2E7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2E7D"/>
    <w:rPr>
      <w:b/>
      <w:bCs/>
      <w:smallCaps/>
      <w:color w:val="2F5496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552E7D"/>
  </w:style>
  <w:style w:type="paragraph" w:customStyle="1" w:styleId="msonormal0">
    <w:name w:val="msonormal"/>
    <w:basedOn w:val="Normalny"/>
    <w:rsid w:val="00552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552E7D"/>
    <w:pPr>
      <w:tabs>
        <w:tab w:val="center" w:pos="4536"/>
        <w:tab w:val="right" w:pos="9072"/>
      </w:tabs>
      <w:spacing w:after="0" w:line="240" w:lineRule="auto"/>
      <w:ind w:left="10" w:right="348" w:hanging="10"/>
    </w:pPr>
    <w:rPr>
      <w:rFonts w:ascii="Calibri" w:eastAsia="Calibri" w:hAnsi="Calibri" w:cs="Calibri"/>
      <w:color w:val="00000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552E7D"/>
    <w:rPr>
      <w:rFonts w:ascii="Calibri" w:eastAsia="Calibri" w:hAnsi="Calibri" w:cs="Calibri"/>
      <w:color w:val="000000"/>
      <w:lang w:eastAsia="pl-PL"/>
    </w:rPr>
  </w:style>
  <w:style w:type="table" w:customStyle="1" w:styleId="TableGrid">
    <w:name w:val="TableGrid"/>
    <w:rsid w:val="00552E7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wydatnienie">
    <w:name w:val="Emphasis"/>
    <w:basedOn w:val="Domylnaczcionkaakapitu"/>
    <w:uiPriority w:val="20"/>
    <w:qFormat/>
    <w:rsid w:val="004F01C4"/>
    <w:rPr>
      <w:i/>
      <w:iCs/>
    </w:rPr>
  </w:style>
  <w:style w:type="character" w:styleId="Pogrubienie">
    <w:name w:val="Strong"/>
    <w:basedOn w:val="Domylnaczcionkaakapitu"/>
    <w:uiPriority w:val="22"/>
    <w:qFormat/>
    <w:rsid w:val="004F01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2667</Words>
  <Characters>16003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Miejski</dc:creator>
  <cp:keywords/>
  <dc:description/>
  <cp:lastModifiedBy>Urząd Miejski</cp:lastModifiedBy>
  <cp:revision>41</cp:revision>
  <cp:lastPrinted>2026-09-10T10:59:00Z</cp:lastPrinted>
  <dcterms:created xsi:type="dcterms:W3CDTF">2026-08-14T08:48:00Z</dcterms:created>
  <dcterms:modified xsi:type="dcterms:W3CDTF">2026-09-15T08:43:00Z</dcterms:modified>
</cp:coreProperties>
</file>