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48A3C" w14:textId="48D95885" w:rsidR="0005286A" w:rsidRPr="00DF0891" w:rsidRDefault="0005286A" w:rsidP="003E6524">
      <w:pPr>
        <w:spacing w:after="360"/>
        <w:jc w:val="center"/>
        <w:rPr>
          <w:rFonts w:ascii="Calibri Light" w:hAnsi="Calibri Light" w:cs="Calibri Light"/>
          <w:b/>
          <w:sz w:val="28"/>
          <w:szCs w:val="28"/>
          <w:lang w:val="pl-PL"/>
        </w:rPr>
      </w:pPr>
      <w:r w:rsidRPr="008C6786">
        <w:rPr>
          <w:rFonts w:ascii="Calibri Light" w:hAnsi="Calibri Light" w:cs="Calibri Light"/>
          <w:b/>
          <w:sz w:val="28"/>
          <w:szCs w:val="28"/>
          <w:lang w:val="pl-PL"/>
        </w:rPr>
        <w:t xml:space="preserve">Formularz </w:t>
      </w:r>
      <w:r w:rsidR="00E06E3D">
        <w:rPr>
          <w:rFonts w:ascii="Calibri Light" w:hAnsi="Calibri Light" w:cs="Calibri Light"/>
          <w:b/>
          <w:sz w:val="28"/>
          <w:szCs w:val="28"/>
          <w:lang w:val="pl-PL"/>
        </w:rPr>
        <w:t>zgłaszania uwag</w:t>
      </w:r>
      <w:r w:rsidRPr="008C6786">
        <w:rPr>
          <w:rFonts w:ascii="Calibri Light" w:hAnsi="Calibri Light" w:cs="Calibri Light"/>
          <w:b/>
          <w:sz w:val="28"/>
          <w:szCs w:val="28"/>
          <w:lang w:val="pl-PL"/>
        </w:rPr>
        <w:t xml:space="preserve"> do </w:t>
      </w:r>
      <w:r w:rsidRPr="004573C6">
        <w:rPr>
          <w:rFonts w:ascii="Calibri Light" w:hAnsi="Calibri Light" w:cs="Calibri Light"/>
          <w:b/>
          <w:sz w:val="28"/>
          <w:szCs w:val="28"/>
          <w:lang w:val="pl-PL"/>
        </w:rPr>
        <w:t xml:space="preserve">projektu „Strategii Rozwoju </w:t>
      </w:r>
      <w:r w:rsidR="000261F7" w:rsidRPr="004573C6">
        <w:rPr>
          <w:rFonts w:ascii="Calibri Light" w:hAnsi="Calibri Light" w:cs="Calibri Light"/>
          <w:b/>
          <w:sz w:val="28"/>
          <w:szCs w:val="28"/>
          <w:lang w:val="pl-PL"/>
        </w:rPr>
        <w:t xml:space="preserve">Gminy </w:t>
      </w:r>
      <w:r w:rsidR="001048EB">
        <w:rPr>
          <w:rFonts w:ascii="Calibri Light" w:hAnsi="Calibri Light" w:cs="Calibri Light"/>
          <w:b/>
          <w:sz w:val="28"/>
          <w:szCs w:val="28"/>
          <w:lang w:val="pl-PL"/>
        </w:rPr>
        <w:t>Połczyn-Zdrój na lata 2026-2035</w:t>
      </w:r>
      <w:r w:rsidR="006C10A2">
        <w:rPr>
          <w:rFonts w:ascii="Calibri Light" w:hAnsi="Calibri Light" w:cs="Calibri Light"/>
          <w:b/>
          <w:sz w:val="28"/>
          <w:szCs w:val="28"/>
          <w:lang w:val="pl-PL"/>
        </w:rPr>
        <w:t>”</w:t>
      </w:r>
    </w:p>
    <w:p w14:paraId="2617F1FF" w14:textId="77777777" w:rsidR="0005286A" w:rsidRPr="00DF0891" w:rsidRDefault="0005286A" w:rsidP="003E6524">
      <w:pPr>
        <w:pStyle w:val="Akapitzlist"/>
        <w:numPr>
          <w:ilvl w:val="0"/>
          <w:numId w:val="1"/>
        </w:numPr>
        <w:spacing w:after="0"/>
        <w:rPr>
          <w:rFonts w:ascii="Calibri Light" w:hAnsi="Calibri Light" w:cs="Calibri Light"/>
          <w:lang w:val="pl-PL"/>
        </w:rPr>
      </w:pPr>
      <w:r w:rsidRPr="00DF0891">
        <w:rPr>
          <w:rFonts w:ascii="Calibri Light" w:hAnsi="Calibri Light" w:cs="Calibri Light"/>
          <w:lang w:val="pl-PL"/>
        </w:rPr>
        <w:t>Informacje o zgłaszającym</w:t>
      </w:r>
    </w:p>
    <w:tbl>
      <w:tblPr>
        <w:tblStyle w:val="Tabela-Siatka"/>
        <w:tblW w:w="0" w:type="auto"/>
        <w:tblInd w:w="720" w:type="dxa"/>
        <w:tblLook w:val="04A0" w:firstRow="1" w:lastRow="0" w:firstColumn="1" w:lastColumn="0" w:noHBand="0" w:noVBand="1"/>
      </w:tblPr>
      <w:tblGrid>
        <w:gridCol w:w="3357"/>
        <w:gridCol w:w="11482"/>
      </w:tblGrid>
      <w:tr w:rsidR="0005286A" w:rsidRPr="00DF0891" w14:paraId="649D7F2D" w14:textId="77777777" w:rsidTr="004152E5">
        <w:tc>
          <w:tcPr>
            <w:tcW w:w="3357" w:type="dxa"/>
            <w:shd w:val="clear" w:color="auto" w:fill="D9D9D9" w:themeFill="background1" w:themeFillShade="D9"/>
          </w:tcPr>
          <w:p w14:paraId="7FAB8113"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Imię i nazwisko</w:t>
            </w:r>
          </w:p>
        </w:tc>
        <w:tc>
          <w:tcPr>
            <w:tcW w:w="11482" w:type="dxa"/>
          </w:tcPr>
          <w:p w14:paraId="7183B401"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5BFC0380" w14:textId="77777777" w:rsidTr="004152E5">
        <w:tc>
          <w:tcPr>
            <w:tcW w:w="3357" w:type="dxa"/>
            <w:shd w:val="clear" w:color="auto" w:fill="D9D9D9" w:themeFill="background1" w:themeFillShade="D9"/>
          </w:tcPr>
          <w:p w14:paraId="0924C215" w14:textId="77777777"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Instytucja</w:t>
            </w:r>
            <w:r w:rsidR="00DF0891">
              <w:rPr>
                <w:rFonts w:ascii="Calibri Light" w:hAnsi="Calibri Light" w:cs="Calibri Light"/>
                <w:lang w:val="pl-PL"/>
              </w:rPr>
              <w:t>*</w:t>
            </w:r>
          </w:p>
        </w:tc>
        <w:tc>
          <w:tcPr>
            <w:tcW w:w="11482" w:type="dxa"/>
          </w:tcPr>
          <w:p w14:paraId="62366636" w14:textId="77777777" w:rsidR="0005286A" w:rsidRPr="00DF0891" w:rsidRDefault="0005286A" w:rsidP="003E6524">
            <w:pPr>
              <w:pStyle w:val="Akapitzlist"/>
              <w:spacing w:after="120"/>
              <w:ind w:left="0"/>
              <w:rPr>
                <w:rFonts w:ascii="Calibri Light" w:hAnsi="Calibri Light" w:cs="Calibri Light"/>
                <w:lang w:val="pl-PL"/>
              </w:rPr>
            </w:pPr>
          </w:p>
        </w:tc>
      </w:tr>
      <w:tr w:rsidR="0005286A" w:rsidRPr="00DF0891" w14:paraId="3D348BE9" w14:textId="77777777" w:rsidTr="004152E5">
        <w:tc>
          <w:tcPr>
            <w:tcW w:w="3357" w:type="dxa"/>
            <w:shd w:val="clear" w:color="auto" w:fill="D9D9D9" w:themeFill="background1" w:themeFillShade="D9"/>
          </w:tcPr>
          <w:p w14:paraId="6E1F3631" w14:textId="2B0D3DB5" w:rsidR="0005286A" w:rsidRPr="00DF0891" w:rsidRDefault="0005286A" w:rsidP="0005286A">
            <w:pPr>
              <w:pStyle w:val="Akapitzlist"/>
              <w:ind w:left="0"/>
              <w:rPr>
                <w:rFonts w:ascii="Calibri Light" w:hAnsi="Calibri Light" w:cs="Calibri Light"/>
                <w:lang w:val="pl-PL"/>
              </w:rPr>
            </w:pPr>
            <w:r w:rsidRPr="00DF0891">
              <w:rPr>
                <w:rFonts w:ascii="Calibri Light" w:hAnsi="Calibri Light" w:cs="Calibri Light"/>
                <w:lang w:val="pl-PL"/>
              </w:rPr>
              <w:t xml:space="preserve">Adres </w:t>
            </w:r>
            <w:r w:rsidR="00DF0891">
              <w:rPr>
                <w:rFonts w:ascii="Calibri Light" w:hAnsi="Calibri Light" w:cs="Calibri Light"/>
                <w:lang w:val="pl-PL"/>
              </w:rPr>
              <w:t xml:space="preserve">e-mail </w:t>
            </w:r>
            <w:r w:rsidRPr="00DF0891">
              <w:rPr>
                <w:rFonts w:ascii="Calibri Light" w:hAnsi="Calibri Light" w:cs="Calibri Light"/>
                <w:lang w:val="pl-PL"/>
              </w:rPr>
              <w:t xml:space="preserve">do korespondencji </w:t>
            </w:r>
          </w:p>
        </w:tc>
        <w:tc>
          <w:tcPr>
            <w:tcW w:w="11482" w:type="dxa"/>
          </w:tcPr>
          <w:p w14:paraId="3E6ED6D5" w14:textId="77777777" w:rsidR="0005286A" w:rsidRPr="00DF0891" w:rsidRDefault="0005286A" w:rsidP="003E6524">
            <w:pPr>
              <w:pStyle w:val="Akapitzlist"/>
              <w:spacing w:after="120"/>
              <w:ind w:left="0"/>
              <w:rPr>
                <w:rFonts w:ascii="Calibri Light" w:hAnsi="Calibri Light" w:cs="Calibri Light"/>
                <w:lang w:val="pl-PL"/>
              </w:rPr>
            </w:pPr>
          </w:p>
        </w:tc>
      </w:tr>
    </w:tbl>
    <w:p w14:paraId="5473E337" w14:textId="39E85D32" w:rsidR="0005286A" w:rsidRPr="00D51B35" w:rsidRDefault="00DF0891" w:rsidP="00D51B35">
      <w:pPr>
        <w:pStyle w:val="Akapitzlist"/>
        <w:contextualSpacing w:val="0"/>
        <w:rPr>
          <w:rFonts w:ascii="Calibri Light" w:hAnsi="Calibri Light" w:cs="Calibri Light"/>
          <w:lang w:val="pl-PL"/>
        </w:rPr>
      </w:pPr>
      <w:r>
        <w:rPr>
          <w:rFonts w:ascii="Calibri Light" w:hAnsi="Calibri Light" w:cs="Calibri Light"/>
          <w:lang w:val="pl-PL"/>
        </w:rPr>
        <w:t xml:space="preserve">*jeśli dotyczy </w:t>
      </w:r>
    </w:p>
    <w:p w14:paraId="7CE08E37" w14:textId="77777777" w:rsidR="0005286A" w:rsidRPr="00DF0891" w:rsidRDefault="0005286A" w:rsidP="0005286A">
      <w:pPr>
        <w:pStyle w:val="Akapitzlist"/>
        <w:numPr>
          <w:ilvl w:val="0"/>
          <w:numId w:val="1"/>
        </w:numPr>
        <w:rPr>
          <w:rFonts w:ascii="Calibri Light" w:hAnsi="Calibri Light" w:cs="Calibri Light"/>
          <w:lang w:val="pl-PL"/>
        </w:rPr>
      </w:pPr>
      <w:r w:rsidRPr="00DF0891">
        <w:rPr>
          <w:rFonts w:ascii="Calibri Light" w:hAnsi="Calibri Light" w:cs="Calibri Light"/>
          <w:lang w:val="pl-PL"/>
        </w:rPr>
        <w:t>Zgłaszane uwagi, propozycje zmian</w:t>
      </w:r>
    </w:p>
    <w:tbl>
      <w:tblPr>
        <w:tblStyle w:val="Tabela-Siatka"/>
        <w:tblW w:w="14839" w:type="dxa"/>
        <w:tblInd w:w="720" w:type="dxa"/>
        <w:tblLook w:val="04A0" w:firstRow="1" w:lastRow="0" w:firstColumn="1" w:lastColumn="0" w:noHBand="0" w:noVBand="1"/>
      </w:tblPr>
      <w:tblGrid>
        <w:gridCol w:w="522"/>
        <w:gridCol w:w="2835"/>
        <w:gridCol w:w="4730"/>
        <w:gridCol w:w="6752"/>
      </w:tblGrid>
      <w:tr w:rsidR="003E6524" w:rsidRPr="00DF0891" w14:paraId="0A44EE94" w14:textId="77777777" w:rsidTr="004152E5">
        <w:tc>
          <w:tcPr>
            <w:tcW w:w="522" w:type="dxa"/>
            <w:shd w:val="clear" w:color="auto" w:fill="D9D9D9" w:themeFill="background1" w:themeFillShade="D9"/>
            <w:vAlign w:val="center"/>
          </w:tcPr>
          <w:p w14:paraId="4DBCE0FF"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Lp.</w:t>
            </w:r>
          </w:p>
        </w:tc>
        <w:tc>
          <w:tcPr>
            <w:tcW w:w="2835" w:type="dxa"/>
            <w:shd w:val="clear" w:color="auto" w:fill="D9D9D9" w:themeFill="background1" w:themeFillShade="D9"/>
            <w:vAlign w:val="center"/>
          </w:tcPr>
          <w:p w14:paraId="62106AC8" w14:textId="1735CF7F"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 xml:space="preserve">Część </w:t>
            </w:r>
            <w:r w:rsidR="008C6786" w:rsidRPr="00DF0891">
              <w:rPr>
                <w:rFonts w:ascii="Calibri Light" w:hAnsi="Calibri Light" w:cs="Calibri Light"/>
                <w:lang w:val="pl-PL"/>
              </w:rPr>
              <w:t>dokumentu,</w:t>
            </w:r>
            <w:r w:rsidRPr="00DF0891">
              <w:rPr>
                <w:rFonts w:ascii="Calibri Light" w:hAnsi="Calibri Light" w:cs="Calibri Light"/>
                <w:lang w:val="pl-PL"/>
              </w:rPr>
              <w:t xml:space="preserve"> do którego odnosi się uwaga </w:t>
            </w:r>
            <w:r w:rsidRPr="00DF0891">
              <w:rPr>
                <w:rFonts w:ascii="Calibri Light" w:hAnsi="Calibri Light" w:cs="Calibri Light"/>
                <w:lang w:val="pl-PL"/>
              </w:rPr>
              <w:br/>
              <w:t>(rozdział/strona</w:t>
            </w:r>
            <w:r w:rsidR="00DF0891">
              <w:rPr>
                <w:rFonts w:ascii="Calibri Light" w:hAnsi="Calibri Light" w:cs="Calibri Light"/>
                <w:lang w:val="pl-PL"/>
              </w:rPr>
              <w:t>/punkt</w:t>
            </w:r>
            <w:r w:rsidRPr="00DF0891">
              <w:rPr>
                <w:rFonts w:ascii="Calibri Light" w:hAnsi="Calibri Light" w:cs="Calibri Light"/>
                <w:lang w:val="pl-PL"/>
              </w:rPr>
              <w:t>)</w:t>
            </w:r>
          </w:p>
        </w:tc>
        <w:tc>
          <w:tcPr>
            <w:tcW w:w="4730" w:type="dxa"/>
            <w:shd w:val="clear" w:color="auto" w:fill="D9D9D9" w:themeFill="background1" w:themeFillShade="D9"/>
            <w:vAlign w:val="center"/>
          </w:tcPr>
          <w:p w14:paraId="2ADD53D3"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Treść uwagi</w:t>
            </w:r>
          </w:p>
        </w:tc>
        <w:tc>
          <w:tcPr>
            <w:tcW w:w="6752" w:type="dxa"/>
            <w:shd w:val="clear" w:color="auto" w:fill="D9D9D9" w:themeFill="background1" w:themeFillShade="D9"/>
            <w:vAlign w:val="center"/>
          </w:tcPr>
          <w:p w14:paraId="07E57EFA" w14:textId="77777777" w:rsidR="003E6524" w:rsidRPr="00DF0891" w:rsidRDefault="003E6524" w:rsidP="003E6524">
            <w:pPr>
              <w:pStyle w:val="Akapitzlist"/>
              <w:ind w:left="0"/>
              <w:jc w:val="center"/>
              <w:rPr>
                <w:rFonts w:ascii="Calibri Light" w:hAnsi="Calibri Light" w:cs="Calibri Light"/>
                <w:lang w:val="pl-PL"/>
              </w:rPr>
            </w:pPr>
            <w:r w:rsidRPr="00DF0891">
              <w:rPr>
                <w:rFonts w:ascii="Calibri Light" w:hAnsi="Calibri Light" w:cs="Calibri Light"/>
                <w:lang w:val="pl-PL"/>
              </w:rPr>
              <w:t>Propozycja zmiany</w:t>
            </w:r>
          </w:p>
        </w:tc>
      </w:tr>
      <w:tr w:rsidR="003E6524" w:rsidRPr="00DF0891" w14:paraId="2F929072" w14:textId="77777777" w:rsidTr="00B737BF">
        <w:tc>
          <w:tcPr>
            <w:tcW w:w="522" w:type="dxa"/>
          </w:tcPr>
          <w:p w14:paraId="11814842" w14:textId="77777777" w:rsidR="003E6524" w:rsidRPr="00DF0891" w:rsidRDefault="003E6524" w:rsidP="0005286A">
            <w:pPr>
              <w:pStyle w:val="Akapitzlist"/>
              <w:ind w:left="0"/>
              <w:rPr>
                <w:rFonts w:ascii="Calibri Light" w:hAnsi="Calibri Light" w:cs="Calibri Light"/>
                <w:lang w:val="pl-PL"/>
              </w:rPr>
            </w:pPr>
          </w:p>
          <w:p w14:paraId="27BDD110" w14:textId="77777777" w:rsidR="003E6524" w:rsidRPr="00DF0891" w:rsidRDefault="003E6524" w:rsidP="0005286A">
            <w:pPr>
              <w:pStyle w:val="Akapitzlist"/>
              <w:ind w:left="0"/>
              <w:rPr>
                <w:rFonts w:ascii="Calibri Light" w:hAnsi="Calibri Light" w:cs="Calibri Light"/>
                <w:lang w:val="pl-PL"/>
              </w:rPr>
            </w:pPr>
          </w:p>
          <w:p w14:paraId="380A186C" w14:textId="77777777" w:rsidR="003E6524" w:rsidRPr="00DF0891" w:rsidRDefault="003E6524" w:rsidP="0005286A">
            <w:pPr>
              <w:pStyle w:val="Akapitzlist"/>
              <w:ind w:left="0"/>
              <w:rPr>
                <w:rFonts w:ascii="Calibri Light" w:hAnsi="Calibri Light" w:cs="Calibri Light"/>
                <w:lang w:val="pl-PL"/>
              </w:rPr>
            </w:pPr>
          </w:p>
          <w:p w14:paraId="7657B741" w14:textId="77777777" w:rsidR="003E6524" w:rsidRPr="00DF0891" w:rsidRDefault="003E6524" w:rsidP="0005286A">
            <w:pPr>
              <w:pStyle w:val="Akapitzlist"/>
              <w:ind w:left="0"/>
              <w:rPr>
                <w:rFonts w:ascii="Calibri Light" w:hAnsi="Calibri Light" w:cs="Calibri Light"/>
                <w:lang w:val="pl-PL"/>
              </w:rPr>
            </w:pPr>
          </w:p>
          <w:p w14:paraId="1E1E3885"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086AFC32" w14:textId="77777777" w:rsidR="003E6524" w:rsidRPr="00DF0891" w:rsidRDefault="003E6524" w:rsidP="0005286A">
            <w:pPr>
              <w:pStyle w:val="Akapitzlist"/>
              <w:ind w:left="0"/>
              <w:rPr>
                <w:rFonts w:ascii="Calibri Light" w:hAnsi="Calibri Light" w:cs="Calibri Light"/>
                <w:lang w:val="pl-PL"/>
              </w:rPr>
            </w:pPr>
          </w:p>
          <w:p w14:paraId="0B59AE48" w14:textId="77777777" w:rsidR="00B737BF" w:rsidRPr="00DF0891" w:rsidRDefault="00B737BF" w:rsidP="0005286A">
            <w:pPr>
              <w:pStyle w:val="Akapitzlist"/>
              <w:ind w:left="0"/>
              <w:rPr>
                <w:rFonts w:ascii="Calibri Light" w:hAnsi="Calibri Light" w:cs="Calibri Light"/>
                <w:lang w:val="pl-PL"/>
              </w:rPr>
            </w:pPr>
          </w:p>
          <w:p w14:paraId="0A7FC8C4" w14:textId="77777777" w:rsidR="00B737BF" w:rsidRPr="00DF0891" w:rsidRDefault="00B737BF" w:rsidP="0005286A">
            <w:pPr>
              <w:pStyle w:val="Akapitzlist"/>
              <w:ind w:left="0"/>
              <w:rPr>
                <w:rFonts w:ascii="Calibri Light" w:hAnsi="Calibri Light" w:cs="Calibri Light"/>
                <w:lang w:val="pl-PL"/>
              </w:rPr>
            </w:pPr>
          </w:p>
          <w:p w14:paraId="6345BB0D" w14:textId="77777777" w:rsidR="00B737BF" w:rsidRPr="00DF0891" w:rsidRDefault="00B737BF" w:rsidP="0005286A">
            <w:pPr>
              <w:pStyle w:val="Akapitzlist"/>
              <w:ind w:left="0"/>
              <w:rPr>
                <w:rFonts w:ascii="Calibri Light" w:hAnsi="Calibri Light" w:cs="Calibri Light"/>
                <w:lang w:val="pl-PL"/>
              </w:rPr>
            </w:pPr>
          </w:p>
          <w:p w14:paraId="0525D63D" w14:textId="77777777" w:rsidR="00B737BF" w:rsidRPr="00DF0891" w:rsidRDefault="00B737BF" w:rsidP="0005286A">
            <w:pPr>
              <w:pStyle w:val="Akapitzlist"/>
              <w:ind w:left="0"/>
              <w:rPr>
                <w:rFonts w:ascii="Calibri Light" w:hAnsi="Calibri Light" w:cs="Calibri Light"/>
                <w:lang w:val="pl-PL"/>
              </w:rPr>
            </w:pPr>
          </w:p>
          <w:p w14:paraId="1798A6F2" w14:textId="77777777" w:rsidR="00B737BF" w:rsidRPr="00DF0891" w:rsidRDefault="00B737BF" w:rsidP="0005286A">
            <w:pPr>
              <w:pStyle w:val="Akapitzlist"/>
              <w:ind w:left="0"/>
              <w:rPr>
                <w:rFonts w:ascii="Calibri Light" w:hAnsi="Calibri Light" w:cs="Calibri Light"/>
                <w:lang w:val="pl-PL"/>
              </w:rPr>
            </w:pPr>
          </w:p>
          <w:p w14:paraId="56496203" w14:textId="77777777" w:rsidR="00B737BF" w:rsidRPr="00DF0891" w:rsidRDefault="00B737BF" w:rsidP="0005286A">
            <w:pPr>
              <w:pStyle w:val="Akapitzlist"/>
              <w:ind w:left="0"/>
              <w:rPr>
                <w:rFonts w:ascii="Calibri Light" w:hAnsi="Calibri Light" w:cs="Calibri Light"/>
                <w:lang w:val="pl-PL"/>
              </w:rPr>
            </w:pPr>
          </w:p>
          <w:p w14:paraId="5841ED99" w14:textId="77777777" w:rsidR="00B737BF" w:rsidRPr="00DF0891" w:rsidRDefault="00B737BF" w:rsidP="0005286A">
            <w:pPr>
              <w:pStyle w:val="Akapitzlist"/>
              <w:ind w:left="0"/>
              <w:rPr>
                <w:rFonts w:ascii="Calibri Light" w:hAnsi="Calibri Light" w:cs="Calibri Light"/>
                <w:lang w:val="pl-PL"/>
              </w:rPr>
            </w:pPr>
          </w:p>
        </w:tc>
        <w:tc>
          <w:tcPr>
            <w:tcW w:w="4730" w:type="dxa"/>
          </w:tcPr>
          <w:p w14:paraId="7444DE9F"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111D6403" w14:textId="77777777" w:rsidR="003E6524" w:rsidRPr="00DF0891" w:rsidRDefault="003E6524" w:rsidP="0005286A">
            <w:pPr>
              <w:pStyle w:val="Akapitzlist"/>
              <w:ind w:left="0"/>
              <w:rPr>
                <w:rFonts w:ascii="Calibri Light" w:hAnsi="Calibri Light" w:cs="Calibri Light"/>
                <w:lang w:val="pl-PL"/>
              </w:rPr>
            </w:pPr>
          </w:p>
        </w:tc>
      </w:tr>
      <w:tr w:rsidR="003E6524" w:rsidRPr="00DF0891" w14:paraId="57CF8A2F" w14:textId="77777777" w:rsidTr="00B737BF">
        <w:tc>
          <w:tcPr>
            <w:tcW w:w="522" w:type="dxa"/>
          </w:tcPr>
          <w:p w14:paraId="24BC3896" w14:textId="77777777" w:rsidR="003E6524" w:rsidRPr="00DF0891" w:rsidRDefault="003E6524" w:rsidP="0005286A">
            <w:pPr>
              <w:pStyle w:val="Akapitzlist"/>
              <w:ind w:left="0"/>
              <w:rPr>
                <w:rFonts w:ascii="Calibri Light" w:hAnsi="Calibri Light" w:cs="Calibri Light"/>
                <w:lang w:val="pl-PL"/>
              </w:rPr>
            </w:pPr>
          </w:p>
          <w:p w14:paraId="63D39DCB" w14:textId="77777777" w:rsidR="003E6524" w:rsidRPr="00DF0891" w:rsidRDefault="003E6524" w:rsidP="0005286A">
            <w:pPr>
              <w:pStyle w:val="Akapitzlist"/>
              <w:ind w:left="0"/>
              <w:rPr>
                <w:rFonts w:ascii="Calibri Light" w:hAnsi="Calibri Light" w:cs="Calibri Light"/>
                <w:lang w:val="pl-PL"/>
              </w:rPr>
            </w:pPr>
          </w:p>
          <w:p w14:paraId="485963A4" w14:textId="77777777" w:rsidR="003E6524" w:rsidRPr="00DF0891" w:rsidRDefault="003E6524" w:rsidP="0005286A">
            <w:pPr>
              <w:pStyle w:val="Akapitzlist"/>
              <w:ind w:left="0"/>
              <w:rPr>
                <w:rFonts w:ascii="Calibri Light" w:hAnsi="Calibri Light" w:cs="Calibri Light"/>
                <w:lang w:val="pl-PL"/>
              </w:rPr>
            </w:pPr>
          </w:p>
        </w:tc>
        <w:tc>
          <w:tcPr>
            <w:tcW w:w="2835" w:type="dxa"/>
          </w:tcPr>
          <w:p w14:paraId="28505DD3" w14:textId="77777777" w:rsidR="00B737BF" w:rsidRPr="00DF0891" w:rsidRDefault="00B737BF" w:rsidP="0005286A">
            <w:pPr>
              <w:pStyle w:val="Akapitzlist"/>
              <w:ind w:left="0"/>
              <w:rPr>
                <w:rFonts w:ascii="Calibri Light" w:hAnsi="Calibri Light" w:cs="Calibri Light"/>
                <w:lang w:val="pl-PL"/>
              </w:rPr>
            </w:pPr>
          </w:p>
          <w:p w14:paraId="2E2C39ED" w14:textId="77777777" w:rsidR="003E6524" w:rsidRPr="00DF0891" w:rsidRDefault="003E6524" w:rsidP="0005286A">
            <w:pPr>
              <w:pStyle w:val="Akapitzlist"/>
              <w:ind w:left="0"/>
              <w:rPr>
                <w:rFonts w:ascii="Calibri Light" w:hAnsi="Calibri Light" w:cs="Calibri Light"/>
                <w:lang w:val="pl-PL"/>
              </w:rPr>
            </w:pPr>
          </w:p>
          <w:p w14:paraId="71B6FD81" w14:textId="77777777" w:rsidR="003E6524" w:rsidRPr="00DF0891" w:rsidRDefault="003E6524" w:rsidP="0005286A">
            <w:pPr>
              <w:pStyle w:val="Akapitzlist"/>
              <w:ind w:left="0"/>
              <w:rPr>
                <w:rFonts w:ascii="Calibri Light" w:hAnsi="Calibri Light" w:cs="Calibri Light"/>
                <w:lang w:val="pl-PL"/>
              </w:rPr>
            </w:pPr>
          </w:p>
          <w:p w14:paraId="142837D9" w14:textId="77777777" w:rsidR="00B737BF" w:rsidRPr="00DF0891" w:rsidRDefault="00B737BF" w:rsidP="0005286A">
            <w:pPr>
              <w:pStyle w:val="Akapitzlist"/>
              <w:ind w:left="0"/>
              <w:rPr>
                <w:rFonts w:ascii="Calibri Light" w:hAnsi="Calibri Light" w:cs="Calibri Light"/>
                <w:lang w:val="pl-PL"/>
              </w:rPr>
            </w:pPr>
          </w:p>
          <w:p w14:paraId="65F34E94" w14:textId="77777777" w:rsidR="00B737BF" w:rsidRPr="00DF0891" w:rsidRDefault="00B737BF" w:rsidP="0005286A">
            <w:pPr>
              <w:pStyle w:val="Akapitzlist"/>
              <w:ind w:left="0"/>
              <w:rPr>
                <w:rFonts w:ascii="Calibri Light" w:hAnsi="Calibri Light" w:cs="Calibri Light"/>
                <w:lang w:val="pl-PL"/>
              </w:rPr>
            </w:pPr>
          </w:p>
          <w:p w14:paraId="421A804C" w14:textId="77777777" w:rsidR="003E6524" w:rsidRPr="00DF0891" w:rsidRDefault="003E6524" w:rsidP="0005286A">
            <w:pPr>
              <w:pStyle w:val="Akapitzlist"/>
              <w:ind w:left="0"/>
              <w:rPr>
                <w:rFonts w:ascii="Calibri Light" w:hAnsi="Calibri Light" w:cs="Calibri Light"/>
                <w:lang w:val="pl-PL"/>
              </w:rPr>
            </w:pPr>
          </w:p>
          <w:p w14:paraId="0DB8B91B" w14:textId="77777777" w:rsidR="00B737BF" w:rsidRPr="00DF0891" w:rsidRDefault="00B737BF" w:rsidP="0005286A">
            <w:pPr>
              <w:pStyle w:val="Akapitzlist"/>
              <w:ind w:left="0"/>
              <w:rPr>
                <w:rFonts w:ascii="Calibri Light" w:hAnsi="Calibri Light" w:cs="Calibri Light"/>
                <w:lang w:val="pl-PL"/>
              </w:rPr>
            </w:pPr>
          </w:p>
          <w:p w14:paraId="02A1FDF4" w14:textId="77777777" w:rsidR="003E6524" w:rsidRPr="00DF0891" w:rsidRDefault="003E6524" w:rsidP="0005286A">
            <w:pPr>
              <w:pStyle w:val="Akapitzlist"/>
              <w:ind w:left="0"/>
              <w:rPr>
                <w:rFonts w:ascii="Calibri Light" w:hAnsi="Calibri Light" w:cs="Calibri Light"/>
                <w:lang w:val="pl-PL"/>
              </w:rPr>
            </w:pPr>
          </w:p>
        </w:tc>
        <w:tc>
          <w:tcPr>
            <w:tcW w:w="4730" w:type="dxa"/>
          </w:tcPr>
          <w:p w14:paraId="1B983583" w14:textId="77777777" w:rsidR="003E6524" w:rsidRPr="00DF0891" w:rsidRDefault="003E6524" w:rsidP="0005286A">
            <w:pPr>
              <w:pStyle w:val="Akapitzlist"/>
              <w:ind w:left="0"/>
              <w:rPr>
                <w:rFonts w:ascii="Calibri Light" w:hAnsi="Calibri Light" w:cs="Calibri Light"/>
                <w:lang w:val="pl-PL"/>
              </w:rPr>
            </w:pPr>
          </w:p>
        </w:tc>
        <w:tc>
          <w:tcPr>
            <w:tcW w:w="6752" w:type="dxa"/>
          </w:tcPr>
          <w:p w14:paraId="39499B17" w14:textId="77777777" w:rsidR="003E6524" w:rsidRPr="00DF0891" w:rsidRDefault="003E6524" w:rsidP="0005286A">
            <w:pPr>
              <w:pStyle w:val="Akapitzlist"/>
              <w:ind w:left="0"/>
              <w:rPr>
                <w:rFonts w:ascii="Calibri Light" w:hAnsi="Calibri Light" w:cs="Calibri Light"/>
                <w:lang w:val="pl-PL"/>
              </w:rPr>
            </w:pPr>
          </w:p>
        </w:tc>
      </w:tr>
    </w:tbl>
    <w:p w14:paraId="1D0E5090" w14:textId="77777777" w:rsidR="00F43F07" w:rsidRPr="000965B8" w:rsidRDefault="00F43F07" w:rsidP="00F43F07">
      <w:pPr>
        <w:spacing w:after="0"/>
        <w:jc w:val="center"/>
        <w:rPr>
          <w:b/>
          <w:bCs/>
          <w:sz w:val="18"/>
          <w:szCs w:val="18"/>
        </w:rPr>
      </w:pPr>
      <w:r w:rsidRPr="000965B8">
        <w:rPr>
          <w:b/>
          <w:bCs/>
          <w:sz w:val="18"/>
          <w:szCs w:val="18"/>
        </w:rPr>
        <w:t>KLAUZULA INFORMACYJNA</w:t>
      </w:r>
    </w:p>
    <w:p w14:paraId="49357888" w14:textId="12B668B1" w:rsidR="00F43F07" w:rsidRPr="001048EB" w:rsidRDefault="00F43F07" w:rsidP="00F43F07">
      <w:pPr>
        <w:spacing w:after="0"/>
        <w:jc w:val="both"/>
        <w:rPr>
          <w:sz w:val="12"/>
          <w:szCs w:val="12"/>
          <w:lang w:val="pl-PL"/>
        </w:rPr>
      </w:pPr>
      <w:r w:rsidRPr="0008525F">
        <w:rPr>
          <w:sz w:val="12"/>
          <w:szCs w:val="12"/>
          <w:lang w:val="pl-PL"/>
        </w:rPr>
        <w:t>Zgodnie z art. 13 Rozporządzenia Parlamentu Europejskiego i Rady (UE) 2016/679 z dnia 27 kwietnia 2016 r. w </w:t>
      </w:r>
      <w:r w:rsidRPr="001048EB">
        <w:rPr>
          <w:sz w:val="12"/>
          <w:szCs w:val="12"/>
          <w:lang w:val="pl-PL"/>
        </w:rPr>
        <w:t xml:space="preserve">sprawie ochrony osób fizycznych w związku z przetwarzaniem danych osobowych i w sprawie swobodnego przepływu takich danych oraz uchylenia dyrektywy 95/46/WE (ogólne rozporządzenie o ochronie danych) tzw. RODO, Dz. U. UE. L. 119.1 z 04.05.2016, w związku z uczestnictwem w konsultacjach społecznych w ramach powstawania „Strategii Rozwoju </w:t>
      </w:r>
      <w:r w:rsidR="001048EB" w:rsidRPr="001048EB">
        <w:rPr>
          <w:sz w:val="12"/>
          <w:szCs w:val="12"/>
          <w:lang w:val="pl-PL"/>
        </w:rPr>
        <w:t>Gminy Połczyn-Zdrój na lata 2026-2035</w:t>
      </w:r>
      <w:r w:rsidRPr="001048EB">
        <w:rPr>
          <w:sz w:val="12"/>
          <w:szCs w:val="12"/>
          <w:lang w:val="pl-PL"/>
        </w:rPr>
        <w:t>”</w:t>
      </w:r>
      <w:r w:rsidR="00A3543D" w:rsidRPr="001048EB">
        <w:rPr>
          <w:sz w:val="12"/>
          <w:szCs w:val="12"/>
          <w:lang w:val="pl-PL"/>
        </w:rPr>
        <w:t xml:space="preserve"> i</w:t>
      </w:r>
      <w:r w:rsidRPr="001048EB">
        <w:rPr>
          <w:sz w:val="12"/>
          <w:szCs w:val="12"/>
          <w:lang w:val="pl-PL"/>
        </w:rPr>
        <w:t>nformujemy, o następujących zasadach na jakich przetwarzamy dane:</w:t>
      </w:r>
    </w:p>
    <w:p w14:paraId="235DD98B" w14:textId="31E4BE39" w:rsidR="00F43F07" w:rsidRPr="001048EB" w:rsidRDefault="00F43F07" w:rsidP="001048EB">
      <w:pPr>
        <w:pStyle w:val="Akapitzlist"/>
        <w:numPr>
          <w:ilvl w:val="0"/>
          <w:numId w:val="2"/>
        </w:numPr>
        <w:spacing w:after="160" w:line="240" w:lineRule="auto"/>
        <w:jc w:val="both"/>
        <w:rPr>
          <w:sz w:val="12"/>
          <w:szCs w:val="12"/>
          <w:lang w:val="pl-PL"/>
        </w:rPr>
      </w:pPr>
      <w:r w:rsidRPr="001048EB">
        <w:rPr>
          <w:sz w:val="12"/>
          <w:szCs w:val="12"/>
          <w:lang w:val="pl-PL"/>
        </w:rPr>
        <w:t xml:space="preserve">Administratorem Państwa danych osobowych jest </w:t>
      </w:r>
      <w:r w:rsidR="001048EB" w:rsidRPr="001048EB">
        <w:rPr>
          <w:sz w:val="12"/>
          <w:szCs w:val="12"/>
          <w:lang w:val="pl-PL"/>
        </w:rPr>
        <w:t>Burmistrz Połczyna-Zdroju, mający siedzibę w Połczynie-Zdroju (78-320) przy Placu Wolności 3-4</w:t>
      </w:r>
      <w:r w:rsidRPr="001048EB">
        <w:rPr>
          <w:sz w:val="12"/>
          <w:szCs w:val="12"/>
          <w:lang w:val="pl-PL"/>
        </w:rPr>
        <w:t xml:space="preserve">. </w:t>
      </w:r>
      <w:r w:rsidR="001048EB" w:rsidRPr="001048EB">
        <w:rPr>
          <w:sz w:val="12"/>
          <w:szCs w:val="12"/>
          <w:lang w:val="pl-PL"/>
        </w:rPr>
        <w:t>Administrator wyznaczył inspektora ochrony danych, z którym można się skontaktować poprzez adres email iod@polczyn-zdroj.pl lub pisemnie na adres siedziby administratora.</w:t>
      </w:r>
    </w:p>
    <w:p w14:paraId="626F5EB2" w14:textId="73FA3AD8" w:rsidR="00F43F07" w:rsidRPr="001048EB" w:rsidRDefault="00F43F07" w:rsidP="00F43F07">
      <w:pPr>
        <w:pStyle w:val="Akapitzlist"/>
        <w:numPr>
          <w:ilvl w:val="0"/>
          <w:numId w:val="2"/>
        </w:numPr>
        <w:spacing w:after="160" w:line="240" w:lineRule="auto"/>
        <w:jc w:val="both"/>
        <w:rPr>
          <w:sz w:val="12"/>
          <w:szCs w:val="12"/>
          <w:lang w:val="pl-PL"/>
        </w:rPr>
      </w:pPr>
      <w:r w:rsidRPr="001048EB">
        <w:rPr>
          <w:sz w:val="12"/>
          <w:szCs w:val="12"/>
          <w:lang w:val="pl-PL"/>
        </w:rPr>
        <w:t xml:space="preserve">Państwa osobowe przetwarzane są/będą w celu </w:t>
      </w:r>
      <w:r w:rsidR="0008525F" w:rsidRPr="001048EB">
        <w:rPr>
          <w:sz w:val="12"/>
          <w:szCs w:val="12"/>
          <w:lang w:val="pl-PL"/>
        </w:rPr>
        <w:t>przeprowadzenia konsultacji społecznych</w:t>
      </w:r>
      <w:r w:rsidRPr="001048EB">
        <w:rPr>
          <w:sz w:val="12"/>
          <w:szCs w:val="12"/>
          <w:lang w:val="pl-PL"/>
        </w:rPr>
        <w:t xml:space="preserve"> w związku z opracowywaniem „Strategii Rozwoju </w:t>
      </w:r>
      <w:r w:rsidR="001048EB" w:rsidRPr="001048EB">
        <w:rPr>
          <w:sz w:val="12"/>
          <w:szCs w:val="12"/>
          <w:lang w:val="pl-PL"/>
        </w:rPr>
        <w:t>Gminy Połczyn-Zdrój na lata 2026-2035</w:t>
      </w:r>
      <w:r w:rsidRPr="001048EB">
        <w:rPr>
          <w:sz w:val="12"/>
          <w:szCs w:val="12"/>
          <w:lang w:val="pl-PL"/>
        </w:rPr>
        <w:t>”</w:t>
      </w:r>
      <w:r w:rsidR="00A3543D" w:rsidRPr="001048EB">
        <w:rPr>
          <w:sz w:val="12"/>
          <w:szCs w:val="12"/>
          <w:lang w:val="pl-PL"/>
        </w:rPr>
        <w:t>.</w:t>
      </w:r>
    </w:p>
    <w:p w14:paraId="6590AB27" w14:textId="77777777" w:rsidR="00F43F07" w:rsidRPr="001048EB" w:rsidRDefault="00F43F07" w:rsidP="00F43F07">
      <w:pPr>
        <w:pStyle w:val="Akapitzlist"/>
        <w:numPr>
          <w:ilvl w:val="0"/>
          <w:numId w:val="2"/>
        </w:numPr>
        <w:spacing w:after="160" w:line="240" w:lineRule="auto"/>
        <w:jc w:val="both"/>
        <w:rPr>
          <w:sz w:val="12"/>
          <w:szCs w:val="12"/>
          <w:lang w:val="pl-PL"/>
        </w:rPr>
      </w:pPr>
      <w:r w:rsidRPr="001048EB">
        <w:rPr>
          <w:sz w:val="12"/>
          <w:szCs w:val="12"/>
          <w:lang w:val="pl-PL"/>
        </w:rPr>
        <w:t>Przetwarzanie Państwa danych osobowych jest zgodne z prawem i spełnia warunki, o których mowa w art. 6 ust. 1 lit. e) RODO.</w:t>
      </w:r>
    </w:p>
    <w:p w14:paraId="7A02E4DC" w14:textId="77777777" w:rsidR="00F43F07" w:rsidRPr="001048EB" w:rsidRDefault="00F43F07" w:rsidP="00F43F07">
      <w:pPr>
        <w:pStyle w:val="Akapitzlist"/>
        <w:numPr>
          <w:ilvl w:val="0"/>
          <w:numId w:val="2"/>
        </w:numPr>
        <w:spacing w:after="160" w:line="240" w:lineRule="auto"/>
        <w:jc w:val="both"/>
        <w:rPr>
          <w:sz w:val="12"/>
          <w:szCs w:val="12"/>
          <w:lang w:val="pl-PL"/>
        </w:rPr>
      </w:pPr>
      <w:r w:rsidRPr="001048EB">
        <w:rPr>
          <w:sz w:val="12"/>
          <w:szCs w:val="12"/>
          <w:lang w:val="pl-PL"/>
        </w:rPr>
        <w:t>Kategorie przetwarzanych danych osobowych obejmują m.in. imię i nazwisko, adres e-mail.</w:t>
      </w:r>
    </w:p>
    <w:p w14:paraId="5C12C920" w14:textId="06E2695E" w:rsidR="00F43F07" w:rsidRPr="001048EB" w:rsidRDefault="00F43F07" w:rsidP="00F43F07">
      <w:pPr>
        <w:pStyle w:val="Akapitzlist"/>
        <w:numPr>
          <w:ilvl w:val="0"/>
          <w:numId w:val="2"/>
        </w:numPr>
        <w:spacing w:after="160" w:line="240" w:lineRule="auto"/>
        <w:jc w:val="both"/>
        <w:rPr>
          <w:sz w:val="12"/>
          <w:szCs w:val="12"/>
          <w:lang w:val="pl-PL"/>
        </w:rPr>
      </w:pPr>
      <w:r w:rsidRPr="001048EB">
        <w:rPr>
          <w:sz w:val="12"/>
          <w:szCs w:val="12"/>
          <w:lang w:val="pl-PL"/>
        </w:rPr>
        <w:t xml:space="preserve">Odbiorcami Państwa danych osobowych będą wyłącznie podmioty uprawnione do uzyskania danych osobowych na podstawie przepisów prawa oraz zawartych umów (np. podmiot świadczący usługi hostingu poczty elektronicznej). Ponadto dane mogą być przekazane podmiotowi, z usług którego korzysta Administrator przeprowadzając </w:t>
      </w:r>
      <w:r w:rsidR="0008525F" w:rsidRPr="001048EB">
        <w:rPr>
          <w:sz w:val="12"/>
          <w:szCs w:val="12"/>
          <w:lang w:val="pl-PL"/>
        </w:rPr>
        <w:t>konsultacje społeczne</w:t>
      </w:r>
      <w:r w:rsidRPr="001048EB">
        <w:rPr>
          <w:sz w:val="12"/>
          <w:szCs w:val="12"/>
          <w:lang w:val="pl-PL"/>
        </w:rPr>
        <w:t xml:space="preserve">, któremu zlecono opracowanie projektu „Strategii Rozwoju </w:t>
      </w:r>
      <w:r w:rsidR="001048EB" w:rsidRPr="001048EB">
        <w:rPr>
          <w:sz w:val="12"/>
          <w:szCs w:val="12"/>
          <w:lang w:val="pl-PL"/>
        </w:rPr>
        <w:t>Gminy Połczyn-Zdrój na lata 2026-2035</w:t>
      </w:r>
      <w:r w:rsidRPr="001048EB">
        <w:rPr>
          <w:sz w:val="12"/>
          <w:szCs w:val="12"/>
          <w:lang w:val="pl-PL"/>
        </w:rPr>
        <w:t>”.</w:t>
      </w:r>
    </w:p>
    <w:p w14:paraId="57BABE8B" w14:textId="77777777" w:rsidR="00F43F07" w:rsidRPr="001048EB" w:rsidRDefault="00F43F07" w:rsidP="00F43F07">
      <w:pPr>
        <w:pStyle w:val="Akapitzlist"/>
        <w:numPr>
          <w:ilvl w:val="0"/>
          <w:numId w:val="2"/>
        </w:numPr>
        <w:spacing w:after="160" w:line="240" w:lineRule="auto"/>
        <w:jc w:val="both"/>
        <w:rPr>
          <w:sz w:val="12"/>
          <w:szCs w:val="12"/>
          <w:lang w:val="pl-PL"/>
        </w:rPr>
      </w:pPr>
      <w:r w:rsidRPr="001048EB">
        <w:rPr>
          <w:sz w:val="12"/>
          <w:szCs w:val="12"/>
          <w:lang w:val="pl-PL"/>
        </w:rPr>
        <w:t xml:space="preserve">Państwa dane osobowe będą przechowywane przez okres niezbędny do realizacji celów określonych w pkt. 3, a po tym czasie przez okres oraz w zakresie wymaganym przez przepisy powszechnie obowiązującego prawa, w tym dotyczące archiwizacji dokumentacji. </w:t>
      </w:r>
    </w:p>
    <w:p w14:paraId="322CC63F" w14:textId="77777777" w:rsidR="00F43F07" w:rsidRPr="001048EB" w:rsidRDefault="00F43F07" w:rsidP="00F43F07">
      <w:pPr>
        <w:pStyle w:val="Akapitzlist"/>
        <w:numPr>
          <w:ilvl w:val="0"/>
          <w:numId w:val="2"/>
        </w:numPr>
        <w:spacing w:after="160" w:line="240" w:lineRule="auto"/>
        <w:jc w:val="both"/>
        <w:rPr>
          <w:sz w:val="12"/>
          <w:szCs w:val="12"/>
          <w:lang w:val="pl-PL"/>
        </w:rPr>
      </w:pPr>
      <w:r w:rsidRPr="001048EB">
        <w:rPr>
          <w:sz w:val="12"/>
          <w:szCs w:val="12"/>
          <w:lang w:val="pl-PL"/>
        </w:rPr>
        <w:t xml:space="preserve">Posiadają Państwo prawo dostępu do treści Państwa danych oraz prawo do żądania ich sprostowania, prawo do żądania ich usunięcia, żądania ograniczenia przetwarzania Państwa danych oraz prawo wniesienia sprzeciwu wobec ich przetwarzania, w okolicznościach wskazanych w RODO. </w:t>
      </w:r>
    </w:p>
    <w:p w14:paraId="7ABE1A00" w14:textId="4B304EAB" w:rsidR="00F43F07" w:rsidRPr="001048EB" w:rsidRDefault="00F43F07" w:rsidP="00F43F07">
      <w:pPr>
        <w:pStyle w:val="Akapitzlist"/>
        <w:numPr>
          <w:ilvl w:val="0"/>
          <w:numId w:val="2"/>
        </w:numPr>
        <w:spacing w:after="160" w:line="240" w:lineRule="auto"/>
        <w:jc w:val="both"/>
        <w:rPr>
          <w:sz w:val="12"/>
          <w:szCs w:val="12"/>
          <w:lang w:val="pl-PL"/>
        </w:rPr>
      </w:pPr>
      <w:r w:rsidRPr="001048EB">
        <w:rPr>
          <w:sz w:val="12"/>
          <w:szCs w:val="12"/>
          <w:lang w:val="pl-PL"/>
        </w:rPr>
        <w:t xml:space="preserve">Podanie danych osobowych jest dobrowolne, lecz niezbędne do zgłoszenia udziału w </w:t>
      </w:r>
      <w:r w:rsidR="006D0E2F" w:rsidRPr="001048EB">
        <w:rPr>
          <w:sz w:val="12"/>
          <w:szCs w:val="12"/>
          <w:lang w:val="pl-PL"/>
        </w:rPr>
        <w:t>konsultacjach społecznych.</w:t>
      </w:r>
    </w:p>
    <w:p w14:paraId="69F87E43" w14:textId="77777777" w:rsidR="00F43F07" w:rsidRPr="001048EB" w:rsidRDefault="00F43F07" w:rsidP="00F43F07">
      <w:pPr>
        <w:pStyle w:val="Akapitzlist"/>
        <w:numPr>
          <w:ilvl w:val="0"/>
          <w:numId w:val="2"/>
        </w:numPr>
        <w:spacing w:after="160" w:line="240" w:lineRule="auto"/>
        <w:jc w:val="both"/>
        <w:rPr>
          <w:sz w:val="12"/>
          <w:szCs w:val="12"/>
          <w:lang w:val="pl-PL"/>
        </w:rPr>
      </w:pPr>
      <w:r w:rsidRPr="001048EB">
        <w:rPr>
          <w:sz w:val="12"/>
          <w:szCs w:val="12"/>
          <w:lang w:val="pl-PL"/>
        </w:rPr>
        <w:t>Mają Państwo prawo do wniesienia skargi do Prezesa Urzędu Ochrony Danych Osobowych, ul. Stawki 2, 00-193 Warszawa, gdy uznają Państwo, iż przetwarzanie Państwa danych osobowych narusza przepisy RODO.</w:t>
      </w:r>
    </w:p>
    <w:p w14:paraId="4FF51C31" w14:textId="40C77BC6" w:rsidR="0066675A" w:rsidRPr="001048EB" w:rsidRDefault="00F43F07" w:rsidP="00D51B35">
      <w:pPr>
        <w:pStyle w:val="Akapitzlist"/>
        <w:numPr>
          <w:ilvl w:val="0"/>
          <w:numId w:val="2"/>
        </w:numPr>
        <w:spacing w:after="160" w:line="240" w:lineRule="auto"/>
        <w:jc w:val="both"/>
        <w:rPr>
          <w:sz w:val="12"/>
          <w:szCs w:val="12"/>
          <w:lang w:val="pl-PL"/>
        </w:rPr>
      </w:pPr>
      <w:r w:rsidRPr="001048EB">
        <w:rPr>
          <w:sz w:val="12"/>
          <w:szCs w:val="12"/>
          <w:lang w:val="pl-PL"/>
        </w:rPr>
        <w:t>Państwa dane osobowe mogą być przetwarzane w sposób zautomatyzowany i nie będą profilowane.</w:t>
      </w:r>
    </w:p>
    <w:sectPr w:rsidR="0066675A" w:rsidRPr="001048EB" w:rsidSect="006C4542">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CCC0F" w14:textId="77777777" w:rsidR="001E2FE3" w:rsidRDefault="001E2FE3" w:rsidP="008C6786">
      <w:pPr>
        <w:spacing w:after="0" w:line="240" w:lineRule="auto"/>
      </w:pPr>
      <w:r>
        <w:separator/>
      </w:r>
    </w:p>
  </w:endnote>
  <w:endnote w:type="continuationSeparator" w:id="0">
    <w:p w14:paraId="2EC6E623" w14:textId="77777777" w:rsidR="001E2FE3" w:rsidRDefault="001E2FE3" w:rsidP="008C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BDEE6" w14:textId="77777777" w:rsidR="001E2FE3" w:rsidRDefault="001E2FE3" w:rsidP="008C6786">
      <w:pPr>
        <w:spacing w:after="0" w:line="240" w:lineRule="auto"/>
      </w:pPr>
      <w:r>
        <w:separator/>
      </w:r>
    </w:p>
  </w:footnote>
  <w:footnote w:type="continuationSeparator" w:id="0">
    <w:p w14:paraId="3B40B8BB" w14:textId="77777777" w:rsidR="001E2FE3" w:rsidRDefault="001E2FE3" w:rsidP="008C67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71130"/>
    <w:multiLevelType w:val="hybridMultilevel"/>
    <w:tmpl w:val="EAF43E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91AF1"/>
    <w:multiLevelType w:val="hybridMultilevel"/>
    <w:tmpl w:val="8634E6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34166499">
    <w:abstractNumId w:val="0"/>
  </w:num>
  <w:num w:numId="2" w16cid:durableId="1614508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6A"/>
    <w:rsid w:val="000261F7"/>
    <w:rsid w:val="000351C9"/>
    <w:rsid w:val="0003615F"/>
    <w:rsid w:val="0005286A"/>
    <w:rsid w:val="00085223"/>
    <w:rsid w:val="0008525F"/>
    <w:rsid w:val="001048EB"/>
    <w:rsid w:val="001860DB"/>
    <w:rsid w:val="001C0FEE"/>
    <w:rsid w:val="001E2FE3"/>
    <w:rsid w:val="002173B5"/>
    <w:rsid w:val="002D49E0"/>
    <w:rsid w:val="002D5A36"/>
    <w:rsid w:val="003567A1"/>
    <w:rsid w:val="003734E1"/>
    <w:rsid w:val="003E6524"/>
    <w:rsid w:val="004152E5"/>
    <w:rsid w:val="004573C6"/>
    <w:rsid w:val="00472FE5"/>
    <w:rsid w:val="005F6059"/>
    <w:rsid w:val="006207F6"/>
    <w:rsid w:val="0066675A"/>
    <w:rsid w:val="006C10A2"/>
    <w:rsid w:val="006C4542"/>
    <w:rsid w:val="006D0E2F"/>
    <w:rsid w:val="006F67EC"/>
    <w:rsid w:val="00757C4F"/>
    <w:rsid w:val="007B797B"/>
    <w:rsid w:val="008C6786"/>
    <w:rsid w:val="009C5142"/>
    <w:rsid w:val="00A3543D"/>
    <w:rsid w:val="00AC26B7"/>
    <w:rsid w:val="00AC5C4C"/>
    <w:rsid w:val="00B00DF9"/>
    <w:rsid w:val="00B24A6E"/>
    <w:rsid w:val="00B737BF"/>
    <w:rsid w:val="00BF76C8"/>
    <w:rsid w:val="00C46FFC"/>
    <w:rsid w:val="00CF46C7"/>
    <w:rsid w:val="00D11107"/>
    <w:rsid w:val="00D51B35"/>
    <w:rsid w:val="00D56F0F"/>
    <w:rsid w:val="00DB0083"/>
    <w:rsid w:val="00DF0891"/>
    <w:rsid w:val="00DF3B0A"/>
    <w:rsid w:val="00DF62CE"/>
    <w:rsid w:val="00E06E3D"/>
    <w:rsid w:val="00E132FE"/>
    <w:rsid w:val="00E57887"/>
    <w:rsid w:val="00E64659"/>
    <w:rsid w:val="00ED411A"/>
    <w:rsid w:val="00F43F07"/>
    <w:rsid w:val="00FE0C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5358D"/>
  <w15:docId w15:val="{A1CEE246-16D2-43F2-90F8-F59BC0D7B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5286A"/>
    <w:pPr>
      <w:ind w:left="720"/>
      <w:contextualSpacing/>
    </w:pPr>
  </w:style>
  <w:style w:type="table" w:styleId="Tabela-Siatka">
    <w:name w:val="Table Grid"/>
    <w:basedOn w:val="Standardowy"/>
    <w:uiPriority w:val="59"/>
    <w:rsid w:val="00052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05286A"/>
    <w:rPr>
      <w:color w:val="0000FF" w:themeColor="hyperlink"/>
      <w:u w:val="single"/>
    </w:rPr>
  </w:style>
  <w:style w:type="paragraph" w:styleId="Nagwek">
    <w:name w:val="header"/>
    <w:basedOn w:val="Normalny"/>
    <w:link w:val="NagwekZnak"/>
    <w:uiPriority w:val="99"/>
    <w:unhideWhenUsed/>
    <w:rsid w:val="008C6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786"/>
  </w:style>
  <w:style w:type="paragraph" w:styleId="Stopka">
    <w:name w:val="footer"/>
    <w:basedOn w:val="Normalny"/>
    <w:link w:val="StopkaZnak"/>
    <w:uiPriority w:val="99"/>
    <w:unhideWhenUsed/>
    <w:rsid w:val="008C6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786"/>
  </w:style>
  <w:style w:type="character" w:styleId="Nierozpoznanawzmianka">
    <w:name w:val="Unresolved Mention"/>
    <w:basedOn w:val="Domylnaczcionkaakapitu"/>
    <w:uiPriority w:val="99"/>
    <w:semiHidden/>
    <w:unhideWhenUsed/>
    <w:rsid w:val="00CF46C7"/>
    <w:rPr>
      <w:color w:val="605E5C"/>
      <w:shd w:val="clear" w:color="auto" w:fill="E1DFDD"/>
    </w:rPr>
  </w:style>
  <w:style w:type="character" w:customStyle="1" w:styleId="AkapitzlistZnak">
    <w:name w:val="Akapit z listą Znak"/>
    <w:basedOn w:val="Domylnaczcionkaakapitu"/>
    <w:link w:val="Akapitzlist"/>
    <w:uiPriority w:val="34"/>
    <w:rsid w:val="00F43F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982579">
      <w:bodyDiv w:val="1"/>
      <w:marLeft w:val="0"/>
      <w:marRight w:val="0"/>
      <w:marTop w:val="0"/>
      <w:marBottom w:val="0"/>
      <w:divBdr>
        <w:top w:val="none" w:sz="0" w:space="0" w:color="auto"/>
        <w:left w:val="none" w:sz="0" w:space="0" w:color="auto"/>
        <w:bottom w:val="none" w:sz="0" w:space="0" w:color="auto"/>
        <w:right w:val="none" w:sz="0" w:space="0" w:color="auto"/>
      </w:divBdr>
    </w:div>
    <w:div w:id="453255555">
      <w:bodyDiv w:val="1"/>
      <w:marLeft w:val="0"/>
      <w:marRight w:val="0"/>
      <w:marTop w:val="0"/>
      <w:marBottom w:val="0"/>
      <w:divBdr>
        <w:top w:val="none" w:sz="0" w:space="0" w:color="auto"/>
        <w:left w:val="none" w:sz="0" w:space="0" w:color="auto"/>
        <w:bottom w:val="none" w:sz="0" w:space="0" w:color="auto"/>
        <w:right w:val="none" w:sz="0" w:space="0" w:color="auto"/>
      </w:divBdr>
    </w:div>
    <w:div w:id="595669634">
      <w:bodyDiv w:val="1"/>
      <w:marLeft w:val="0"/>
      <w:marRight w:val="0"/>
      <w:marTop w:val="0"/>
      <w:marBottom w:val="0"/>
      <w:divBdr>
        <w:top w:val="none" w:sz="0" w:space="0" w:color="auto"/>
        <w:left w:val="none" w:sz="0" w:space="0" w:color="auto"/>
        <w:bottom w:val="none" w:sz="0" w:space="0" w:color="auto"/>
        <w:right w:val="none" w:sz="0" w:space="0" w:color="auto"/>
      </w:divBdr>
    </w:div>
    <w:div w:id="727531941">
      <w:bodyDiv w:val="1"/>
      <w:marLeft w:val="0"/>
      <w:marRight w:val="0"/>
      <w:marTop w:val="0"/>
      <w:marBottom w:val="0"/>
      <w:divBdr>
        <w:top w:val="none" w:sz="0" w:space="0" w:color="auto"/>
        <w:left w:val="none" w:sz="0" w:space="0" w:color="auto"/>
        <w:bottom w:val="none" w:sz="0" w:space="0" w:color="auto"/>
        <w:right w:val="none" w:sz="0" w:space="0" w:color="auto"/>
      </w:divBdr>
    </w:div>
    <w:div w:id="1371295271">
      <w:bodyDiv w:val="1"/>
      <w:marLeft w:val="0"/>
      <w:marRight w:val="0"/>
      <w:marTop w:val="0"/>
      <w:marBottom w:val="0"/>
      <w:divBdr>
        <w:top w:val="none" w:sz="0" w:space="0" w:color="auto"/>
        <w:left w:val="none" w:sz="0" w:space="0" w:color="auto"/>
        <w:bottom w:val="none" w:sz="0" w:space="0" w:color="auto"/>
        <w:right w:val="none" w:sz="0" w:space="0" w:color="auto"/>
      </w:divBdr>
    </w:div>
    <w:div w:id="2037391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2572</Characters>
  <Application>Microsoft Office Word</Application>
  <DocSecurity>0</DocSecurity>
  <Lines>21</Lines>
  <Paragraphs>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Sztando</dc:creator>
  <cp:lastModifiedBy>Jolanta</cp:lastModifiedBy>
  <cp:revision>2</cp:revision>
  <cp:lastPrinted>2018-06-08T10:35:00Z</cp:lastPrinted>
  <dcterms:created xsi:type="dcterms:W3CDTF">2025-11-12T09:49:00Z</dcterms:created>
  <dcterms:modified xsi:type="dcterms:W3CDTF">2025-11-12T09:49:00Z</dcterms:modified>
</cp:coreProperties>
</file>